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B1A1" w14:textId="77777777" w:rsidR="00B21BDD" w:rsidRPr="00B21BDD" w:rsidRDefault="00B21BDD" w:rsidP="00B21BDD">
      <w:pPr>
        <w:shd w:val="clear" w:color="auto" w:fill="FFFFFF"/>
        <w:spacing w:line="540" w:lineRule="atLeast"/>
        <w:outlineLvl w:val="0"/>
        <w:rPr>
          <w:rFonts w:ascii="Arial" w:eastAsia="Times New Roman" w:hAnsi="Arial" w:cs="Arial"/>
          <w:color w:val="0F1111"/>
          <w:kern w:val="36"/>
          <w:sz w:val="42"/>
          <w:szCs w:val="42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36"/>
          <w:sz w:val="42"/>
          <w:szCs w:val="42"/>
          <w14:ligatures w14:val="none"/>
        </w:rPr>
        <w:t>Order Details</w:t>
      </w:r>
    </w:p>
    <w:p w14:paraId="57615843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Order placed </w:t>
      </w:r>
    </w:p>
    <w:p w14:paraId="4C83E399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June 22, 2025  </w:t>
      </w:r>
    </w:p>
    <w:p w14:paraId="7ABF3594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Order # </w:t>
      </w:r>
    </w:p>
    <w:p w14:paraId="1477562B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113-1973463-0821844</w:t>
      </w:r>
    </w:p>
    <w:p w14:paraId="41317C93" w14:textId="77777777" w:rsidR="00B21BDD" w:rsidRPr="00B21BDD" w:rsidRDefault="00B21BDD" w:rsidP="00B21BDD">
      <w:pPr>
        <w:shd w:val="clear" w:color="auto" w:fill="FFFFFF"/>
        <w:jc w:val="right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0"/>
          <w:szCs w:val="20"/>
          <w:bdr w:val="none" w:sz="0" w:space="0" w:color="auto" w:frame="1"/>
          <w14:ligatures w14:val="none"/>
        </w:rPr>
        <w:t>Save Order Details</w:t>
      </w:r>
    </w:p>
    <w:p w14:paraId="2284DBC9" w14:textId="77777777" w:rsidR="00B21BDD" w:rsidRPr="00B21BDD" w:rsidRDefault="00B21BDD" w:rsidP="00B21BDD">
      <w:pPr>
        <w:shd w:val="clear" w:color="auto" w:fill="FFFFFF"/>
        <w:spacing w:after="60" w:line="300" w:lineRule="atLeast"/>
        <w:outlineLvl w:val="4"/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  <w:t>Ship to</w:t>
      </w:r>
    </w:p>
    <w:p w14:paraId="5DF07354" w14:textId="77777777" w:rsidR="00B21BDD" w:rsidRPr="00B21BDD" w:rsidRDefault="00B21BDD" w:rsidP="00B21BD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Leann Roque</w:t>
      </w:r>
    </w:p>
    <w:p w14:paraId="6C853807" w14:textId="77777777" w:rsidR="00B21BDD" w:rsidRPr="00B21BDD" w:rsidRDefault="00B21BDD" w:rsidP="00B21BD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27551 Longhill Drive</w:t>
      </w: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br/>
        <w:t>Rancho Palos Verdes, CA 90275</w:t>
      </w:r>
    </w:p>
    <w:p w14:paraId="4DC34E91" w14:textId="77777777" w:rsidR="00B21BDD" w:rsidRPr="00B21BDD" w:rsidRDefault="00B21BDD" w:rsidP="00B21BDD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United States</w:t>
      </w:r>
    </w:p>
    <w:p w14:paraId="58A9EB6A" w14:textId="77777777" w:rsidR="00B21BDD" w:rsidRPr="00B21BDD" w:rsidRDefault="00B21BDD" w:rsidP="00B21BDD">
      <w:pPr>
        <w:shd w:val="clear" w:color="auto" w:fill="FFFFFF"/>
        <w:spacing w:after="60" w:line="300" w:lineRule="atLeast"/>
        <w:outlineLvl w:val="4"/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  <w:t>Payment method</w:t>
      </w:r>
    </w:p>
    <w:p w14:paraId="09B91A14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Amazon Visa ending in 0299</w:t>
      </w: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br/>
        <w:t>Earns 5% back</w:t>
      </w: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br/>
        <w:t>Rewards Points</w:t>
      </w: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br/>
      </w:r>
    </w:p>
    <w:p w14:paraId="1D2A1934" w14:textId="77777777" w:rsidR="00B21BDD" w:rsidRPr="00B21BDD" w:rsidRDefault="00B21BDD" w:rsidP="00B21BDD">
      <w:pPr>
        <w:shd w:val="clear" w:color="auto" w:fill="FFFFFF"/>
        <w:spacing w:line="300" w:lineRule="atLeast"/>
        <w:outlineLvl w:val="4"/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  <w:t>Order Summary</w:t>
      </w:r>
    </w:p>
    <w:p w14:paraId="7315B29C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Item(s) Subtotal: </w:t>
      </w:r>
    </w:p>
    <w:p w14:paraId="2271F8E5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$74.98</w:t>
      </w:r>
    </w:p>
    <w:p w14:paraId="0966242A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Shipping &amp; Handling:</w:t>
      </w:r>
    </w:p>
    <w:p w14:paraId="2E8610DD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$0.00</w:t>
      </w:r>
    </w:p>
    <w:p w14:paraId="6841AB33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Total before tax:</w:t>
      </w:r>
    </w:p>
    <w:p w14:paraId="3A51B738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$74.98</w:t>
      </w:r>
    </w:p>
    <w:p w14:paraId="6BEEA433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Estimated tax to be collected:</w:t>
      </w:r>
    </w:p>
    <w:p w14:paraId="3D1E35F5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$7.31</w:t>
      </w:r>
    </w:p>
    <w:p w14:paraId="4B08D48A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Rewards Points:</w:t>
      </w:r>
    </w:p>
    <w:p w14:paraId="2CCE987D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-$82.29</w:t>
      </w:r>
    </w:p>
    <w:p w14:paraId="0CBCAB89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  <w:t>Grand Total:</w:t>
      </w:r>
    </w:p>
    <w:p w14:paraId="3D0D5C1E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b/>
          <w:bCs/>
          <w:color w:val="0F1111"/>
          <w:kern w:val="0"/>
          <w:sz w:val="21"/>
          <w:szCs w:val="21"/>
          <w14:ligatures w14:val="none"/>
        </w:rPr>
        <w:t>$0.00</w:t>
      </w:r>
    </w:p>
    <w:p w14:paraId="4493D153" w14:textId="77777777" w:rsidR="00B21BDD" w:rsidRPr="00B21BDD" w:rsidRDefault="00B21BDD" w:rsidP="00B21BDD">
      <w:pPr>
        <w:shd w:val="clear" w:color="auto" w:fill="FFFFFF"/>
        <w:spacing w:line="360" w:lineRule="atLeast"/>
        <w:outlineLvl w:val="3"/>
        <w:rPr>
          <w:rFonts w:ascii="Arial" w:eastAsia="Times New Roman" w:hAnsi="Arial" w:cs="Arial"/>
          <w:b/>
          <w:bCs/>
          <w:color w:val="0F1111"/>
          <w:kern w:val="0"/>
          <w:sz w:val="27"/>
          <w:szCs w:val="27"/>
          <w14:ligatures w14:val="none"/>
        </w:rPr>
      </w:pPr>
      <w:r w:rsidRPr="00B21BDD">
        <w:rPr>
          <w:rFonts w:ascii="Arial" w:eastAsia="Times New Roman" w:hAnsi="Arial" w:cs="Arial"/>
          <w:b/>
          <w:bCs/>
          <w:color w:val="0F1111"/>
          <w:kern w:val="0"/>
          <w:sz w:val="27"/>
          <w:szCs w:val="27"/>
          <w14:ligatures w14:val="none"/>
        </w:rPr>
        <w:t>Delivered June 24</w:t>
      </w:r>
    </w:p>
    <w:p w14:paraId="75D2429A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t>Your package was delivered. It was handed directly to a resident.</w:t>
      </w:r>
      <w:r w:rsidRPr="00B21BDD"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  <w:br/>
        <w:t>Signed by: Leann</w:t>
      </w:r>
    </w:p>
    <w:p w14:paraId="1E520BE7" w14:textId="0A978821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noProof/>
          <w:color w:val="0000FF"/>
          <w:kern w:val="0"/>
          <w:sz w:val="21"/>
          <w:szCs w:val="21"/>
          <w14:ligatures w14:val="none"/>
        </w:rPr>
        <w:drawing>
          <wp:inline distT="0" distB="0" distL="0" distR="0" wp14:anchorId="00192F0D" wp14:editId="66C583BA">
            <wp:extent cx="1141730" cy="1141730"/>
            <wp:effectExtent l="0" t="0" r="1270" b="1270"/>
            <wp:docPr id="701732216" name="Picture 1" descr="Madison Park Daybed Cover Set Damask Quilted Cover for Daybeds, All Season, Pre-washed Cotton-Filled Coastal Bedding with Scallop Edge, Shams, Bedskirt, Décor Pillows, Tuscany, Cream, 39&quot;x75&quot;, 6 Pie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ison Park Daybed Cover Set Damask Quilted Cover for Daybeds, All Season, Pre-washed Cotton-Filled Coastal Bedding with Scallop Edge, Shams, Bedskirt, Décor Pillows, Tuscany, Cream, 39&quot;x75&quot;, 6 Pie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5D6E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hyperlink r:id="rId7" w:history="1">
        <w:r w:rsidRPr="00B21BDD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 xml:space="preserve">Madison Park Daybed Cover Set Damask Quilted Cover for Daybeds, All Season, Pre-washed Cotton-Filled Coastal Bedding with Scallop Edge, Shams, </w:t>
        </w:r>
        <w:proofErr w:type="spellStart"/>
        <w:r w:rsidRPr="00B21BDD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Bedskirt</w:t>
        </w:r>
        <w:proofErr w:type="spellEnd"/>
        <w:r w:rsidRPr="00B21BDD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, Décor Pillows, Tuscany, Cream, 39"x75", 6 Piece</w:t>
        </w:r>
      </w:hyperlink>
    </w:p>
    <w:p w14:paraId="18D02DDD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18"/>
          <w:szCs w:val="18"/>
          <w14:ligatures w14:val="none"/>
        </w:rPr>
        <w:t>Sold by: Amazon.com</w:t>
      </w:r>
    </w:p>
    <w:p w14:paraId="057C3627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18"/>
          <w:szCs w:val="18"/>
          <w14:ligatures w14:val="none"/>
        </w:rPr>
        <w:t>Supplied by: Other</w:t>
      </w:r>
    </w:p>
    <w:p w14:paraId="093638DC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18"/>
          <w:szCs w:val="18"/>
          <w14:ligatures w14:val="none"/>
        </w:rPr>
        <w:t>Return or replace items: Eligible through July 24, 2025</w:t>
      </w:r>
    </w:p>
    <w:p w14:paraId="002FF65D" w14:textId="77777777" w:rsidR="00B21BDD" w:rsidRPr="00B21BDD" w:rsidRDefault="00B21BDD" w:rsidP="00B21BDD">
      <w:pPr>
        <w:shd w:val="clear" w:color="auto" w:fill="FFFFFF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Arial" w:eastAsia="Times New Roman" w:hAnsi="Arial" w:cs="Arial"/>
          <w:color w:val="0F1111"/>
          <w:kern w:val="0"/>
          <w:sz w:val="18"/>
          <w:szCs w:val="18"/>
          <w14:ligatures w14:val="none"/>
        </w:rPr>
        <w:t>$74.98</w:t>
      </w:r>
    </w:p>
    <w:p w14:paraId="4B0B083B" w14:textId="77777777" w:rsidR="00B21BDD" w:rsidRPr="00B21BDD" w:rsidRDefault="00B21BDD" w:rsidP="00B21BDD">
      <w:pPr>
        <w:shd w:val="clear" w:color="auto" w:fill="37475A"/>
        <w:rPr>
          <w:rFonts w:ascii="Arial" w:eastAsia="Times New Roman" w:hAnsi="Arial" w:cs="Arial"/>
          <w:color w:val="0F1111"/>
          <w:kern w:val="0"/>
          <w:sz w:val="21"/>
          <w:szCs w:val="21"/>
          <w14:ligatures w14:val="none"/>
        </w:rPr>
      </w:pPr>
      <w:r w:rsidRPr="00B21BDD">
        <w:rPr>
          <w:rFonts w:ascii="inherit" w:eastAsia="Times New Roman" w:hAnsi="inherit" w:cs="Arial"/>
          <w:color w:val="FFFFFF"/>
          <w:kern w:val="0"/>
          <w:sz w:val="20"/>
          <w:szCs w:val="20"/>
          <w14:ligatures w14:val="none"/>
        </w:rPr>
        <w:t>Back to top</w:t>
      </w:r>
    </w:p>
    <w:p w14:paraId="01478CFD" w14:textId="77777777" w:rsidR="00B21BDD" w:rsidRPr="00B21BDD" w:rsidRDefault="00B21BDD" w:rsidP="00B21BDD">
      <w:pPr>
        <w:shd w:val="clear" w:color="auto" w:fill="232F3E"/>
        <w:spacing w:line="0" w:lineRule="auto"/>
        <w:jc w:val="center"/>
        <w:rPr>
          <w:rFonts w:ascii="inherit" w:eastAsia="Times New Roman" w:hAnsi="inherit" w:cs="Times New Roman"/>
          <w:color w:val="004B91"/>
          <w:kern w:val="0"/>
          <w:sz w:val="18"/>
          <w:szCs w:val="18"/>
          <w:lang w:val="en"/>
          <w14:ligatures w14:val="none"/>
        </w:rPr>
      </w:pP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fldChar w:fldCharType="begin"/>
      </w: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instrText>HYPERLINK "https://www.amazon.com/?ref_=footer_logo"</w:instrText>
      </w: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</w: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fldChar w:fldCharType="separate"/>
      </w:r>
    </w:p>
    <w:p w14:paraId="30F887B3" w14:textId="77777777" w:rsidR="00B21BDD" w:rsidRPr="00B21BDD" w:rsidRDefault="00B21BDD" w:rsidP="00B21BDD">
      <w:pPr>
        <w:shd w:val="clear" w:color="auto" w:fill="232F3E"/>
        <w:spacing w:line="0" w:lineRule="auto"/>
        <w:jc w:val="center"/>
        <w:rPr>
          <w:rFonts w:ascii="Times New Roman" w:eastAsia="Times New Roman" w:hAnsi="Times New Roman" w:cs="Times New Roman"/>
          <w:color w:val="DDDDDD"/>
          <w:kern w:val="0"/>
          <w14:ligatures w14:val="none"/>
        </w:rPr>
      </w:pP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fldChar w:fldCharType="end"/>
      </w:r>
    </w:p>
    <w:p w14:paraId="497AA3F0" w14:textId="77777777" w:rsidR="00B21BDD" w:rsidRPr="00B21BDD" w:rsidRDefault="00B21BDD" w:rsidP="00B21BDD">
      <w:pPr>
        <w:shd w:val="clear" w:color="auto" w:fill="232F3E"/>
        <w:spacing w:before="270" w:line="270" w:lineRule="atLeast"/>
        <w:ind w:left="255" w:right="19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t> </w:t>
      </w:r>
    </w:p>
    <w:p w14:paraId="00EFFF3A" w14:textId="77777777" w:rsidR="00B21BDD" w:rsidRPr="00B21BDD" w:rsidRDefault="00B21BDD" w:rsidP="00B21BDD">
      <w:pPr>
        <w:shd w:val="clear" w:color="auto" w:fill="232F3E"/>
        <w:spacing w:before="270" w:line="270" w:lineRule="atLeast"/>
        <w:ind w:left="255" w:right="195"/>
        <w:jc w:val="center"/>
        <w:rPr>
          <w:rFonts w:ascii="Times New Roman" w:eastAsia="Times New Roman" w:hAnsi="Times New Roman" w:cs="Times New Roman"/>
          <w:vanish/>
          <w:color w:val="004B91"/>
          <w:kern w:val="0"/>
          <w:sz w:val="20"/>
          <w:szCs w:val="20"/>
          <w14:ligatures w14:val="none"/>
        </w:rPr>
      </w:pPr>
      <w:r w:rsidRPr="00B21BDD">
        <w:rPr>
          <w:rFonts w:ascii="inherit" w:eastAsia="Times New Roman" w:hAnsi="inherit" w:cs="Arial"/>
          <w:vanish/>
          <w:color w:val="DDDDDD"/>
          <w:kern w:val="0"/>
          <w:sz w:val="20"/>
          <w:szCs w:val="20"/>
          <w14:ligatures w14:val="none"/>
        </w:rPr>
        <w:fldChar w:fldCharType="begin"/>
      </w:r>
      <w:r w:rsidRPr="00B21BDD">
        <w:rPr>
          <w:rFonts w:ascii="inherit" w:eastAsia="Times New Roman" w:hAnsi="inherit" w:cs="Arial"/>
          <w:vanish/>
          <w:color w:val="DDDDDD"/>
          <w:kern w:val="0"/>
          <w:sz w:val="20"/>
          <w:szCs w:val="20"/>
          <w14:ligatures w14:val="none"/>
        </w:rPr>
        <w:instrText>HYPERLINK "https://www.amazon.com/customer-preferences/edit?ie=UTF8&amp;preferencesReturnUrl=%2F&amp;ref_=footer_lang"</w:instrText>
      </w:r>
      <w:r w:rsidRPr="00B21BDD">
        <w:rPr>
          <w:rFonts w:ascii="inherit" w:eastAsia="Times New Roman" w:hAnsi="inherit" w:cs="Arial"/>
          <w:vanish/>
          <w:color w:val="DDDDDD"/>
          <w:kern w:val="0"/>
          <w:sz w:val="20"/>
          <w:szCs w:val="20"/>
          <w14:ligatures w14:val="none"/>
        </w:rPr>
      </w:r>
      <w:r w:rsidRPr="00B21BDD">
        <w:rPr>
          <w:rFonts w:ascii="inherit" w:eastAsia="Times New Roman" w:hAnsi="inherit" w:cs="Arial"/>
          <w:vanish/>
          <w:color w:val="DDDDDD"/>
          <w:kern w:val="0"/>
          <w:sz w:val="20"/>
          <w:szCs w:val="20"/>
          <w14:ligatures w14:val="none"/>
        </w:rPr>
        <w:fldChar w:fldCharType="separate"/>
      </w:r>
    </w:p>
    <w:p w14:paraId="121F0560" w14:textId="77777777" w:rsidR="00B21BDD" w:rsidRPr="00B21BDD" w:rsidRDefault="00B21BDD" w:rsidP="00B21BDD">
      <w:pPr>
        <w:shd w:val="clear" w:color="auto" w:fill="232F3E"/>
        <w:spacing w:line="270" w:lineRule="atLeast"/>
        <w:ind w:left="255" w:right="195"/>
        <w:jc w:val="center"/>
        <w:rPr>
          <w:rFonts w:ascii="Times New Roman" w:eastAsia="Times New Roman" w:hAnsi="Times New Roman" w:cs="Times New Roman"/>
          <w:color w:val="DDDDDD"/>
          <w:kern w:val="0"/>
          <w14:ligatures w14:val="none"/>
        </w:rPr>
      </w:pPr>
      <w:r w:rsidRPr="00B21BDD">
        <w:rPr>
          <w:rFonts w:ascii="inherit" w:eastAsia="Times New Roman" w:hAnsi="inherit" w:cs="Arial"/>
          <w:vanish/>
          <w:color w:val="CCCCCC"/>
          <w:kern w:val="0"/>
          <w:sz w:val="20"/>
          <w:szCs w:val="20"/>
          <w14:ligatures w14:val="none"/>
        </w:rPr>
        <w:t>English</w:t>
      </w:r>
      <w:r w:rsidRPr="00B21BDD">
        <w:rPr>
          <w:rFonts w:ascii="inherit" w:eastAsia="Times New Roman" w:hAnsi="inherit" w:cs="Arial"/>
          <w:vanish/>
          <w:color w:val="DDDDDD"/>
          <w:kern w:val="0"/>
          <w:sz w:val="20"/>
          <w:szCs w:val="20"/>
          <w14:ligatures w14:val="none"/>
        </w:rPr>
        <w:fldChar w:fldCharType="end"/>
      </w:r>
      <w:r w:rsidRPr="00B21BDD">
        <w:rPr>
          <w:rFonts w:ascii="inherit" w:eastAsia="Times New Roman" w:hAnsi="inherit" w:cs="Arial"/>
          <w:vanish/>
          <w:color w:val="DDDDDD"/>
          <w:kern w:val="0"/>
          <w14:ligatures w14:val="none"/>
        </w:rPr>
        <w:t> </w:t>
      </w:r>
    </w:p>
    <w:p w14:paraId="4B1DFB48" w14:textId="77777777" w:rsidR="00B21BDD" w:rsidRPr="00B21BDD" w:rsidRDefault="00B21BDD" w:rsidP="00B21BDD">
      <w:pPr>
        <w:shd w:val="clear" w:color="auto" w:fill="232F3E"/>
        <w:spacing w:line="270" w:lineRule="atLeast"/>
        <w:ind w:left="255" w:right="195"/>
        <w:jc w:val="center"/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</w:pP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lastRenderedPageBreak/>
        <w:t> </w:t>
      </w:r>
      <w:hyperlink r:id="rId8" w:history="1">
        <w:r w:rsidRPr="00B21BDD">
          <w:rPr>
            <w:rFonts w:ascii="inherit" w:eastAsia="Times New Roman" w:hAnsi="inherit" w:cs="Arial"/>
            <w:vanish/>
            <w:color w:val="CCCCCC"/>
            <w:kern w:val="0"/>
            <w:sz w:val="20"/>
            <w:szCs w:val="20"/>
            <w:bdr w:val="single" w:sz="6" w:space="5" w:color="848688" w:frame="1"/>
            <w14:ligatures w14:val="none"/>
          </w:rPr>
          <w:t>United States</w:t>
        </w:r>
      </w:hyperlink>
    </w:p>
    <w:p w14:paraId="583DE278" w14:textId="77777777" w:rsidR="00B21BDD" w:rsidRPr="00B21BDD" w:rsidRDefault="00B21BDD" w:rsidP="00B21BDD">
      <w:pPr>
        <w:shd w:val="clear" w:color="auto" w:fill="232F3E"/>
        <w:spacing w:before="270" w:line="270" w:lineRule="atLeas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t> </w:t>
      </w:r>
    </w:p>
    <w:p w14:paraId="5925E790" w14:textId="77777777" w:rsidR="00B21BDD" w:rsidRPr="00B21BDD" w:rsidRDefault="00B21BDD" w:rsidP="00B21BDD">
      <w:pPr>
        <w:numPr>
          <w:ilvl w:val="0"/>
          <w:numId w:val="2"/>
        </w:numPr>
        <w:shd w:val="clear" w:color="auto" w:fill="232F3E"/>
        <w:spacing w:line="270" w:lineRule="atLeast"/>
        <w:ind w:left="990"/>
        <w:jc w:val="center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hyperlink r:id="rId9" w:history="1">
        <w:r w:rsidRPr="00B21BDD">
          <w:rPr>
            <w:rFonts w:ascii="inherit" w:eastAsia="Times New Roman" w:hAnsi="inherit" w:cs="Arial"/>
            <w:color w:val="DDDDDD"/>
            <w:kern w:val="0"/>
            <w:sz w:val="18"/>
            <w:szCs w:val="18"/>
            <w:u w:val="single"/>
            <w14:ligatures w14:val="none"/>
          </w:rPr>
          <w:t>Help</w:t>
        </w:r>
      </w:hyperlink>
    </w:p>
    <w:p w14:paraId="1E317494" w14:textId="77777777" w:rsidR="00B21BDD" w:rsidRPr="00B21BDD" w:rsidRDefault="00B21BDD" w:rsidP="00B21BDD">
      <w:pPr>
        <w:numPr>
          <w:ilvl w:val="0"/>
          <w:numId w:val="3"/>
        </w:numPr>
        <w:shd w:val="clear" w:color="auto" w:fill="131A22"/>
        <w:spacing w:line="270" w:lineRule="atLeast"/>
        <w:ind w:left="990"/>
        <w:jc w:val="center"/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</w:pPr>
      <w:hyperlink r:id="rId10" w:history="1">
        <w:r w:rsidRPr="00B21BDD">
          <w:rPr>
            <w:rFonts w:ascii="inherit" w:eastAsia="Times New Roman" w:hAnsi="inherit" w:cs="Arial"/>
            <w:color w:val="DDDDDD"/>
            <w:kern w:val="0"/>
            <w:sz w:val="18"/>
            <w:szCs w:val="18"/>
            <w:u w:val="single"/>
            <w14:ligatures w14:val="none"/>
          </w:rPr>
          <w:t>Conditions of Use</w:t>
        </w:r>
      </w:hyperlink>
    </w:p>
    <w:p w14:paraId="6A520F81" w14:textId="77777777" w:rsidR="00B21BDD" w:rsidRPr="00B21BDD" w:rsidRDefault="00B21BDD" w:rsidP="00B21BDD">
      <w:pPr>
        <w:numPr>
          <w:ilvl w:val="0"/>
          <w:numId w:val="3"/>
        </w:numPr>
        <w:shd w:val="clear" w:color="auto" w:fill="131A22"/>
        <w:spacing w:line="270" w:lineRule="atLeast"/>
        <w:ind w:left="990"/>
        <w:jc w:val="center"/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</w:pPr>
      <w:hyperlink r:id="rId11" w:history="1">
        <w:r w:rsidRPr="00B21BDD">
          <w:rPr>
            <w:rFonts w:ascii="inherit" w:eastAsia="Times New Roman" w:hAnsi="inherit" w:cs="Arial"/>
            <w:color w:val="DDDDDD"/>
            <w:kern w:val="0"/>
            <w:sz w:val="18"/>
            <w:szCs w:val="18"/>
            <w:u w:val="single"/>
            <w14:ligatures w14:val="none"/>
          </w:rPr>
          <w:t>Privacy Notice</w:t>
        </w:r>
      </w:hyperlink>
    </w:p>
    <w:p w14:paraId="6929BB7A" w14:textId="77777777" w:rsidR="00B21BDD" w:rsidRPr="00B21BDD" w:rsidRDefault="00B21BDD" w:rsidP="00B21BDD">
      <w:pPr>
        <w:numPr>
          <w:ilvl w:val="0"/>
          <w:numId w:val="3"/>
        </w:numPr>
        <w:shd w:val="clear" w:color="auto" w:fill="131A22"/>
        <w:spacing w:line="270" w:lineRule="atLeast"/>
        <w:ind w:left="990"/>
        <w:jc w:val="center"/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</w:pPr>
      <w:hyperlink r:id="rId12" w:history="1">
        <w:r w:rsidRPr="00B21BDD">
          <w:rPr>
            <w:rFonts w:ascii="inherit" w:eastAsia="Times New Roman" w:hAnsi="inherit" w:cs="Arial"/>
            <w:color w:val="DDDDDD"/>
            <w:kern w:val="0"/>
            <w:sz w:val="18"/>
            <w:szCs w:val="18"/>
            <w:u w:val="single"/>
            <w14:ligatures w14:val="none"/>
          </w:rPr>
          <w:t>Consumer Health Data Privacy Disclosure</w:t>
        </w:r>
      </w:hyperlink>
    </w:p>
    <w:p w14:paraId="010A1B94" w14:textId="77777777" w:rsidR="00B21BDD" w:rsidRPr="00B21BDD" w:rsidRDefault="00B21BDD" w:rsidP="00B21BDD">
      <w:pPr>
        <w:numPr>
          <w:ilvl w:val="0"/>
          <w:numId w:val="3"/>
        </w:numPr>
        <w:shd w:val="clear" w:color="auto" w:fill="131A22"/>
        <w:spacing w:line="270" w:lineRule="atLeast"/>
        <w:ind w:left="990"/>
        <w:jc w:val="center"/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</w:pPr>
      <w:hyperlink r:id="rId13" w:history="1">
        <w:r w:rsidRPr="00B21BDD">
          <w:rPr>
            <w:rFonts w:ascii="inherit" w:eastAsia="Times New Roman" w:hAnsi="inherit" w:cs="Arial"/>
            <w:color w:val="DDDDDD"/>
            <w:kern w:val="0"/>
            <w:sz w:val="18"/>
            <w:szCs w:val="18"/>
            <w:u w:val="single"/>
            <w14:ligatures w14:val="none"/>
          </w:rPr>
          <w:t>Your Ads Privacy Choices</w:t>
        </w:r>
      </w:hyperlink>
    </w:p>
    <w:p w14:paraId="7BD0B196" w14:textId="77777777" w:rsidR="00B21BDD" w:rsidRPr="00B21BDD" w:rsidRDefault="00B21BDD" w:rsidP="00B21BDD">
      <w:pPr>
        <w:numPr>
          <w:ilvl w:val="0"/>
          <w:numId w:val="3"/>
        </w:numPr>
        <w:shd w:val="clear" w:color="auto" w:fill="131A22"/>
        <w:spacing w:line="270" w:lineRule="atLeast"/>
        <w:ind w:left="990"/>
        <w:jc w:val="center"/>
        <w:rPr>
          <w:rFonts w:ascii="inherit" w:eastAsia="Times New Roman" w:hAnsi="inherit" w:cs="Arial"/>
          <w:color w:val="999999"/>
          <w:kern w:val="0"/>
          <w:sz w:val="18"/>
          <w:szCs w:val="18"/>
          <w14:ligatures w14:val="none"/>
        </w:rPr>
      </w:pPr>
    </w:p>
    <w:p w14:paraId="1039C9DF" w14:textId="77777777" w:rsidR="00B21BDD" w:rsidRPr="00B21BDD" w:rsidRDefault="00B21BDD" w:rsidP="00B21BDD">
      <w:pPr>
        <w:shd w:val="clear" w:color="auto" w:fill="131A22"/>
        <w:spacing w:line="270" w:lineRule="atLeast"/>
        <w:jc w:val="center"/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</w:pPr>
      <w:r w:rsidRPr="00B21BDD">
        <w:rPr>
          <w:rFonts w:ascii="inherit" w:eastAsia="Times New Roman" w:hAnsi="inherit" w:cs="Arial"/>
          <w:color w:val="DDDDDD"/>
          <w:kern w:val="0"/>
          <w:sz w:val="18"/>
          <w:szCs w:val="18"/>
          <w14:ligatures w14:val="none"/>
        </w:rPr>
        <w:t>© 1996-2025, Amazon.com, Inc. or its affiliates</w:t>
      </w:r>
    </w:p>
    <w:p w14:paraId="0D680843" w14:textId="77777777" w:rsidR="00BE010A" w:rsidRDefault="00BE010A"/>
    <w:sectPr w:rsidR="00BE010A" w:rsidSect="00FF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41916"/>
    <w:multiLevelType w:val="multilevel"/>
    <w:tmpl w:val="F3C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D714F"/>
    <w:multiLevelType w:val="multilevel"/>
    <w:tmpl w:val="707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B6C9D"/>
    <w:multiLevelType w:val="multilevel"/>
    <w:tmpl w:val="067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84474">
    <w:abstractNumId w:val="0"/>
  </w:num>
  <w:num w:numId="2" w16cid:durableId="1351834829">
    <w:abstractNumId w:val="2"/>
  </w:num>
  <w:num w:numId="3" w16cid:durableId="132481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DD"/>
    <w:rsid w:val="00076898"/>
    <w:rsid w:val="000E0637"/>
    <w:rsid w:val="00102F96"/>
    <w:rsid w:val="00137A75"/>
    <w:rsid w:val="00206502"/>
    <w:rsid w:val="00301389"/>
    <w:rsid w:val="00645EED"/>
    <w:rsid w:val="008D65D2"/>
    <w:rsid w:val="00975DB8"/>
    <w:rsid w:val="00A859DD"/>
    <w:rsid w:val="00B21BDD"/>
    <w:rsid w:val="00BC0B7F"/>
    <w:rsid w:val="00BE010A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33B4C"/>
  <w15:chartTrackingRefBased/>
  <w15:docId w15:val="{10A52DA7-B755-264A-B665-DEBABEEE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1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37A75"/>
    <w:rPr>
      <w:rFonts w:asciiTheme="majorHAnsi" w:eastAsiaTheme="majorEastAsia" w:hAnsiTheme="majorHAnsi" w:cs="Times New Roman (Headings CS)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21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21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BD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21BDD"/>
  </w:style>
  <w:style w:type="character" w:customStyle="1" w:styleId="a-button-text">
    <w:name w:val="a-button-text"/>
    <w:basedOn w:val="DefaultParagraphFont"/>
    <w:rsid w:val="00B21BDD"/>
  </w:style>
  <w:style w:type="character" w:customStyle="1" w:styleId="a-list-item">
    <w:name w:val="a-list-item"/>
    <w:basedOn w:val="DefaultParagraphFont"/>
    <w:rsid w:val="00B21BDD"/>
  </w:style>
  <w:style w:type="character" w:customStyle="1" w:styleId="pmts-payments-instrument-detail-box-paystationpaymentmethod">
    <w:name w:val="pmts-payments-instrument-detail-box-paystationpaymentmethod"/>
    <w:basedOn w:val="DefaultParagraphFont"/>
    <w:rsid w:val="00B21BDD"/>
  </w:style>
  <w:style w:type="character" w:customStyle="1" w:styleId="a-color-base">
    <w:name w:val="a-color-base"/>
    <w:basedOn w:val="DefaultParagraphFont"/>
    <w:rsid w:val="00B21BDD"/>
  </w:style>
  <w:style w:type="character" w:customStyle="1" w:styleId="pmts-payments-instrument-supplemental-box-paystationpaymentmethod">
    <w:name w:val="pmts-payments-instrument-supplemental-box-paystationpaymentmethod"/>
    <w:basedOn w:val="DefaultParagraphFont"/>
    <w:rsid w:val="00B21BDD"/>
  </w:style>
  <w:style w:type="character" w:customStyle="1" w:styleId="a-size-base">
    <w:name w:val="a-size-base"/>
    <w:basedOn w:val="DefaultParagraphFont"/>
    <w:rsid w:val="00B21BDD"/>
  </w:style>
  <w:style w:type="character" w:customStyle="1" w:styleId="a-text-bold">
    <w:name w:val="a-text-bold"/>
    <w:basedOn w:val="DefaultParagraphFont"/>
    <w:rsid w:val="00B21BDD"/>
  </w:style>
  <w:style w:type="character" w:styleId="Hyperlink">
    <w:name w:val="Hyperlink"/>
    <w:basedOn w:val="DefaultParagraphFont"/>
    <w:uiPriority w:val="99"/>
    <w:semiHidden/>
    <w:unhideWhenUsed/>
    <w:rsid w:val="00B21BDD"/>
    <w:rPr>
      <w:color w:val="0000FF"/>
      <w:u w:val="single"/>
    </w:rPr>
  </w:style>
  <w:style w:type="character" w:customStyle="1" w:styleId="a-size-small">
    <w:name w:val="a-size-small"/>
    <w:basedOn w:val="DefaultParagraphFont"/>
    <w:rsid w:val="00B21BDD"/>
  </w:style>
  <w:style w:type="character" w:customStyle="1" w:styleId="a-price">
    <w:name w:val="a-price"/>
    <w:basedOn w:val="DefaultParagraphFont"/>
    <w:rsid w:val="00B21BDD"/>
  </w:style>
  <w:style w:type="character" w:customStyle="1" w:styleId="navfooterbacktotoptext">
    <w:name w:val="navfooterbacktotoptext"/>
    <w:basedOn w:val="DefaultParagraphFont"/>
    <w:rsid w:val="00B21BDD"/>
  </w:style>
  <w:style w:type="character" w:customStyle="1" w:styleId="icp-container-desktop">
    <w:name w:val="icp-container-desktop"/>
    <w:basedOn w:val="DefaultParagraphFont"/>
    <w:rsid w:val="00B21BDD"/>
  </w:style>
  <w:style w:type="character" w:customStyle="1" w:styleId="icp-color-base">
    <w:name w:val="icp-color-base"/>
    <w:basedOn w:val="DefaultParagraphFont"/>
    <w:rsid w:val="00B21BDD"/>
  </w:style>
  <w:style w:type="character" w:customStyle="1" w:styleId="navfooterlogolinelinkswithhorizontalalignment">
    <w:name w:val="navfooterlogolinelinkswithhorizontalalignment"/>
    <w:basedOn w:val="DefaultParagraphFont"/>
    <w:rsid w:val="00B21BDD"/>
  </w:style>
  <w:style w:type="paragraph" w:customStyle="1" w:styleId="navfirst">
    <w:name w:val="nav_first"/>
    <w:basedOn w:val="Normal"/>
    <w:rsid w:val="00B21B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avlast">
    <w:name w:val="nav_last"/>
    <w:basedOn w:val="Normal"/>
    <w:rsid w:val="00B21B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customer-preferences/country?ie=UTF8&amp;preferencesReturnUrl=%2Fgp%2Fcss%2Fsummary%2Fprint.html%3ForderID%3D113-1973463-0821844%26ref%3Dppx_yo2ov_dt_b_fed_invoice_pos&amp;ref_=footer_icp_cp" TargetMode="External"/><Relationship Id="rId13" Type="http://schemas.openxmlformats.org/officeDocument/2006/relationships/hyperlink" Target="https://www.amazon.com/privacyprefs?ref_=footer_i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dp/B0748DS2GD?ref_=ppx_printOD_title_dt_b_fed_asin_title_0_0" TargetMode="External"/><Relationship Id="rId12" Type="http://schemas.openxmlformats.org/officeDocument/2006/relationships/hyperlink" Target="https://www.amazon.com/gp/help/customer/display.html?ie=UTF8&amp;nodeId=TnACMrGVghHocjL8KB&amp;ref_=footer_consumer_health_data_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mazon.com/gp/help/customer/display.html?nodeId=468496&amp;ref_=footer_privacy" TargetMode="External"/><Relationship Id="rId5" Type="http://schemas.openxmlformats.org/officeDocument/2006/relationships/hyperlink" Target="https://www.amazon.com/dp/B0748DS2GD?ref_=ppx_printOD_image_dt_b_fed_asin_title_0_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mazon.com/gp/help/customer/display.html?nodeId=508088&amp;ref_=footer_c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help/customer/display.html?nodeId=508510&amp;ref_=nav_cs_hel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Roque</dc:creator>
  <cp:keywords/>
  <dc:description/>
  <cp:lastModifiedBy>Leann Roque</cp:lastModifiedBy>
  <cp:revision>1</cp:revision>
  <dcterms:created xsi:type="dcterms:W3CDTF">2025-07-02T18:43:00Z</dcterms:created>
  <dcterms:modified xsi:type="dcterms:W3CDTF">2025-07-02T18:46:00Z</dcterms:modified>
</cp:coreProperties>
</file>