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6D" w:rsidRDefault="00CB4B6D" w:rsidP="00EB282D">
      <w:pPr>
        <w:pStyle w:val="Heading1"/>
        <w:jc w:val="center"/>
        <w:rPr>
          <w:sz w:val="32"/>
          <w:szCs w:val="32"/>
        </w:rPr>
      </w:pPr>
      <w:r w:rsidRPr="006213BE">
        <w:rPr>
          <w:sz w:val="32"/>
          <w:szCs w:val="32"/>
        </w:rPr>
        <w:t>Evaluation Manual</w:t>
      </w:r>
    </w:p>
    <w:p w:rsidR="00955655" w:rsidRDefault="00955655" w:rsidP="00955655">
      <w:pPr>
        <w:pStyle w:val="Heading2"/>
      </w:pPr>
      <w:r>
        <w:t>Work Flow</w:t>
      </w:r>
    </w:p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8498C" wp14:editId="60AA67B5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2200275" cy="514350"/>
                <wp:effectExtent l="0" t="0" r="28575" b="19050"/>
                <wp:wrapNone/>
                <wp:docPr id="89" name="Flowchart: Proces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14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55" w:rsidRDefault="00955655" w:rsidP="00955655">
                            <w:r>
                              <w:t>Create New Org on Organization Setting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8498C" id="_x0000_t109" coordsize="21600,21600" o:spt="109" path="m,l,21600r21600,l21600,xe">
                <v:stroke joinstyle="miter"/>
                <v:path gradientshapeok="t" o:connecttype="rect"/>
              </v:shapetype>
              <v:shape id="Flowchart: Process 89" o:spid="_x0000_s1026" type="#_x0000_t109" style="position:absolute;left:0;text-align:left;margin-left:.75pt;margin-top:1.8pt;width:173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55655" w:rsidRDefault="00955655" w:rsidP="00955655">
                      <w:r>
                        <w:t>Create New Org on Organization Setting Page</w:t>
                      </w:r>
                    </w:p>
                  </w:txbxContent>
                </v:textbox>
              </v:shape>
            </w:pict>
          </mc:Fallback>
        </mc:AlternateContent>
      </w:r>
    </w:p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98185" wp14:editId="78CA7AF8">
                <wp:simplePos x="0" y="0"/>
                <wp:positionH relativeFrom="column">
                  <wp:posOffset>1038225</wp:posOffset>
                </wp:positionH>
                <wp:positionV relativeFrom="paragraph">
                  <wp:posOffset>142240</wp:posOffset>
                </wp:positionV>
                <wp:extent cx="95250" cy="295275"/>
                <wp:effectExtent l="19050" t="0" r="38100" b="47625"/>
                <wp:wrapNone/>
                <wp:docPr id="91" name="Down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DEA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1" o:spid="_x0000_s1026" type="#_x0000_t67" style="position:absolute;margin-left:81.75pt;margin-top:11.2pt;width: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" adj="18116" fillcolor="#5b9bd5 [3204]" strokecolor="#1f4d78 [1604]" strokeweight="1pt"/>
            </w:pict>
          </mc:Fallback>
        </mc:AlternateContent>
      </w:r>
    </w:p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C6A04" wp14:editId="44DBE0E9">
                <wp:simplePos x="0" y="0"/>
                <wp:positionH relativeFrom="margin">
                  <wp:posOffset>-9525</wp:posOffset>
                </wp:positionH>
                <wp:positionV relativeFrom="paragraph">
                  <wp:posOffset>61595</wp:posOffset>
                </wp:positionV>
                <wp:extent cx="2219325" cy="285750"/>
                <wp:effectExtent l="0" t="0" r="28575" b="19050"/>
                <wp:wrapNone/>
                <wp:docPr id="92" name="Flowchart: Proces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85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55" w:rsidRDefault="00955655" w:rsidP="00955655">
                            <w:r>
                              <w:t>Assign User to the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6A04" id="Flowchart: Process 92" o:spid="_x0000_s1027" type="#_x0000_t109" style="position:absolute;left:0;text-align:left;margin-left:-.75pt;margin-top:4.85pt;width:174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55655" w:rsidRDefault="00955655" w:rsidP="00955655">
                      <w:r>
                        <w:t>Assign User to the Organization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03318" wp14:editId="19C50181">
                <wp:simplePos x="0" y="0"/>
                <wp:positionH relativeFrom="column">
                  <wp:posOffset>1047750</wp:posOffset>
                </wp:positionH>
                <wp:positionV relativeFrom="paragraph">
                  <wp:posOffset>171450</wp:posOffset>
                </wp:positionV>
                <wp:extent cx="95250" cy="295275"/>
                <wp:effectExtent l="19050" t="0" r="38100" b="47625"/>
                <wp:wrapNone/>
                <wp:docPr id="94" name="Down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73FD" id="Down Arrow 94" o:spid="_x0000_s1026" type="#_x0000_t67" style="position:absolute;margin-left:82.5pt;margin-top:13.5pt;width:7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" adj="18116" fillcolor="#5b9bd5 [3204]" strokecolor="#1f4d78 [1604]" strokeweight="1pt"/>
            </w:pict>
          </mc:Fallback>
        </mc:AlternateContent>
      </w:r>
    </w:p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4E81F" wp14:editId="5739A60E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2219325" cy="285750"/>
                <wp:effectExtent l="0" t="0" r="28575" b="19050"/>
                <wp:wrapNone/>
                <wp:docPr id="40" name="Flowchart: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85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55" w:rsidRDefault="00955655" w:rsidP="00955655">
                            <w:r>
                              <w:t>Assign HR to the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E81F" id="Flowchart: Process 40" o:spid="_x0000_s1028" type="#_x0000_t109" style="position:absolute;left:0;text-align:left;margin-left:0;margin-top:6.9pt;width:174.75pt;height:22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55655" w:rsidRDefault="00955655" w:rsidP="00955655">
                      <w:r>
                        <w:t>Assign HR to the Organization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F4EDE" wp14:editId="1A917324">
                <wp:simplePos x="0" y="0"/>
                <wp:positionH relativeFrom="column">
                  <wp:posOffset>1057275</wp:posOffset>
                </wp:positionH>
                <wp:positionV relativeFrom="paragraph">
                  <wp:posOffset>192405</wp:posOffset>
                </wp:positionV>
                <wp:extent cx="95250" cy="295275"/>
                <wp:effectExtent l="19050" t="0" r="38100" b="47625"/>
                <wp:wrapNone/>
                <wp:docPr id="47" name="Down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C553" id="Down Arrow 47" o:spid="_x0000_s1026" type="#_x0000_t67" style="position:absolute;margin-left:83.25pt;margin-top:15.15pt;width:7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" adj="18116" fillcolor="#5b9bd5 [3204]" strokecolor="#1f4d78 [1604]" strokeweight="1pt"/>
            </w:pict>
          </mc:Fallback>
        </mc:AlternateContent>
      </w:r>
    </w:p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766EA" wp14:editId="2393E990">
                <wp:simplePos x="0" y="0"/>
                <wp:positionH relativeFrom="margin">
                  <wp:posOffset>0</wp:posOffset>
                </wp:positionH>
                <wp:positionV relativeFrom="paragraph">
                  <wp:posOffset>105410</wp:posOffset>
                </wp:positionV>
                <wp:extent cx="2228850" cy="666750"/>
                <wp:effectExtent l="0" t="0" r="19050" b="19050"/>
                <wp:wrapNone/>
                <wp:docPr id="93" name="Flowchart: Proces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66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55" w:rsidRDefault="0060030C" w:rsidP="00955655">
                            <w:r>
                              <w:t xml:space="preserve">Setup the Peer Organization, Glossary, </w:t>
                            </w:r>
                            <w:r w:rsidR="00955655">
                              <w:t>Report Department</w:t>
                            </w:r>
                            <w: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66EA" id="Flowchart: Process 93" o:spid="_x0000_s1029" type="#_x0000_t109" style="position:absolute;left:0;text-align:left;margin-left:0;margin-top:8.3pt;width:175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55655" w:rsidRDefault="0060030C" w:rsidP="00955655">
                      <w:r>
                        <w:t xml:space="preserve">Setup the Peer Organization, Glossary, </w:t>
                      </w:r>
                      <w:r w:rsidR="00955655">
                        <w:t>Report Department</w:t>
                      </w:r>
                      <w:r>
                        <w:t>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5655" w:rsidRDefault="00955655" w:rsidP="00955655"/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408E2" wp14:editId="0A85C290">
                <wp:simplePos x="0" y="0"/>
                <wp:positionH relativeFrom="column">
                  <wp:posOffset>1076325</wp:posOffset>
                </wp:positionH>
                <wp:positionV relativeFrom="paragraph">
                  <wp:posOffset>185420</wp:posOffset>
                </wp:positionV>
                <wp:extent cx="95250" cy="295275"/>
                <wp:effectExtent l="19050" t="0" r="38100" b="47625"/>
                <wp:wrapNone/>
                <wp:docPr id="95" name="Down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6909" id="Down Arrow 95" o:spid="_x0000_s1026" type="#_x0000_t67" style="position:absolute;margin-left:84.75pt;margin-top:14.6pt;width:7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" adj="18116" fillcolor="#5b9bd5 [3204]" strokecolor="#1f4d78 [1604]" strokeweight="1pt"/>
            </w:pict>
          </mc:Fallback>
        </mc:AlternateContent>
      </w:r>
    </w:p>
    <w:p w:rsidR="00955655" w:rsidRDefault="00955655" w:rsidP="00955655"/>
    <w:p w:rsidR="00955655" w:rsidRDefault="00955655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5B68C" wp14:editId="4CB90774">
                <wp:simplePos x="0" y="0"/>
                <wp:positionH relativeFrom="margin">
                  <wp:posOffset>8890</wp:posOffset>
                </wp:positionH>
                <wp:positionV relativeFrom="paragraph">
                  <wp:posOffset>97790</wp:posOffset>
                </wp:positionV>
                <wp:extent cx="2219325" cy="285750"/>
                <wp:effectExtent l="0" t="0" r="28575" b="19050"/>
                <wp:wrapNone/>
                <wp:docPr id="96" name="Flowchart: Proces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85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655" w:rsidRDefault="00955655" w:rsidP="00955655">
                            <w:r>
                              <w:t>Initialize the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B68C" id="Flowchart: Process 96" o:spid="_x0000_s1030" type="#_x0000_t109" style="position:absolute;left:0;text-align:left;margin-left:.7pt;margin-top:7.7pt;width:17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955655" w:rsidRDefault="00955655" w:rsidP="00955655">
                      <w:r>
                        <w:t>Initialize the User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5655" w:rsidRDefault="00955655" w:rsidP="00955655"/>
    <w:p w:rsidR="00955655" w:rsidRDefault="005100BB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7FFEA" wp14:editId="3D416A42">
                <wp:simplePos x="0" y="0"/>
                <wp:positionH relativeFrom="column">
                  <wp:posOffset>1076325</wp:posOffset>
                </wp:positionH>
                <wp:positionV relativeFrom="paragraph">
                  <wp:posOffset>11430</wp:posOffset>
                </wp:positionV>
                <wp:extent cx="95250" cy="295275"/>
                <wp:effectExtent l="19050" t="0" r="38100" b="47625"/>
                <wp:wrapNone/>
                <wp:docPr id="90" name="Down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7CE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0" o:spid="_x0000_s1026" type="#_x0000_t67" style="position:absolute;margin-left:84.75pt;margin-top:.9pt;width:7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" adj="18116" fillcolor="#5b9bd5 [3204]" strokecolor="#1f4d78 [1604]" strokeweight="1pt"/>
            </w:pict>
          </mc:Fallback>
        </mc:AlternateContent>
      </w:r>
    </w:p>
    <w:p w:rsidR="00955655" w:rsidRDefault="005100BB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6B919A" wp14:editId="32BDA4D3">
                <wp:simplePos x="0" y="0"/>
                <wp:positionH relativeFrom="margin">
                  <wp:posOffset>9525</wp:posOffset>
                </wp:positionH>
                <wp:positionV relativeFrom="paragraph">
                  <wp:posOffset>130175</wp:posOffset>
                </wp:positionV>
                <wp:extent cx="2219325" cy="1304925"/>
                <wp:effectExtent l="0" t="0" r="28575" b="28575"/>
                <wp:wrapNone/>
                <wp:docPr id="48" name="Flowchart: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3049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0BB" w:rsidRDefault="005100BB" w:rsidP="005100BB">
                            <w:r>
                              <w:t xml:space="preserve">EEC service change the evaluation period to open when </w:t>
                            </w:r>
                            <w:r w:rsidRPr="005100BB">
                              <w:t>Evaluation start date on Evaluation Name is &lt;=current date</w:t>
                            </w:r>
                            <w:r>
                              <w:t xml:space="preserve">. </w:t>
                            </w:r>
                            <w:r w:rsidRPr="005100BB">
                              <w:t xml:space="preserve">System will send </w:t>
                            </w:r>
                            <w:r>
                              <w:t xml:space="preserve">email to the users and user </w:t>
                            </w:r>
                            <w:r w:rsidRPr="005100BB">
                              <w:t>start to evaluate.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919A" id="Flowchart: Process 48" o:spid="_x0000_s1031" type="#_x0000_t109" style="position:absolute;left:0;text-align:left;margin-left:.75pt;margin-top:10.25pt;width:174.75pt;height:1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100BB" w:rsidRDefault="005100BB" w:rsidP="005100BB">
                      <w:r>
                        <w:t xml:space="preserve">EEC service change the evaluation period to open when </w:t>
                      </w:r>
                      <w:r w:rsidRPr="005100BB">
                        <w:t>Evaluation start date on Evaluation Name is &lt;=current date</w:t>
                      </w:r>
                      <w:r>
                        <w:t xml:space="preserve">. </w:t>
                      </w:r>
                      <w:r w:rsidRPr="005100BB">
                        <w:t xml:space="preserve">System will send </w:t>
                      </w:r>
                      <w:r>
                        <w:t xml:space="preserve">email to the users and user </w:t>
                      </w:r>
                      <w:r w:rsidRPr="005100BB">
                        <w:t>start to evaluate.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CC9B3" wp14:editId="5102783F">
                <wp:simplePos x="0" y="0"/>
                <wp:positionH relativeFrom="column">
                  <wp:posOffset>1085850</wp:posOffset>
                </wp:positionH>
                <wp:positionV relativeFrom="paragraph">
                  <wp:posOffset>9525</wp:posOffset>
                </wp:positionV>
                <wp:extent cx="95250" cy="295275"/>
                <wp:effectExtent l="19050" t="0" r="38100" b="47625"/>
                <wp:wrapNone/>
                <wp:docPr id="98" name="Down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3EC5" id="Down Arrow 98" o:spid="_x0000_s1026" type="#_x0000_t67" style="position:absolute;margin-left:85.5pt;margin-top:.75pt;width:7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" adj="18116" fillcolor="#5b9bd5 [3204]" strokecolor="#1f4d78 [1604]" strokeweight="1pt"/>
            </w:pict>
          </mc:Fallback>
        </mc:AlternateContent>
      </w:r>
    </w:p>
    <w:p w:rsidR="005100BB" w:rsidRDefault="005100BB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06AFEE" wp14:editId="469809D1">
                <wp:simplePos x="0" y="0"/>
                <wp:positionH relativeFrom="margin">
                  <wp:posOffset>9525</wp:posOffset>
                </wp:positionH>
                <wp:positionV relativeFrom="paragraph">
                  <wp:posOffset>121920</wp:posOffset>
                </wp:positionV>
                <wp:extent cx="2219325" cy="866775"/>
                <wp:effectExtent l="0" t="0" r="28575" b="28575"/>
                <wp:wrapNone/>
                <wp:docPr id="97" name="Flowchart: Proces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66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0BB" w:rsidRDefault="005100BB" w:rsidP="005100BB">
                            <w:r>
                              <w:t>EEC service change the evaluation period to closed when Evaluation end date is &lt; current date. System will send closed email to users.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AFEE" id="Flowchart: Process 97" o:spid="_x0000_s1032" type="#_x0000_t109" style="position:absolute;left:0;text-align:left;margin-left:.75pt;margin-top:9.6pt;width:174.7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100BB" w:rsidRDefault="005100BB" w:rsidP="005100BB">
                      <w:r>
                        <w:t>EEC service change the evaluation period to closed when Evaluation end date is &lt; current date. System will send closed email to users.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0BB" w:rsidRDefault="005100BB" w:rsidP="00955655"/>
    <w:p w:rsidR="005100BB" w:rsidRDefault="005100BB" w:rsidP="00955655"/>
    <w:p w:rsidR="005100BB" w:rsidRDefault="005100BB" w:rsidP="00955655"/>
    <w:p w:rsidR="005100BB" w:rsidRDefault="008C6854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3923D" wp14:editId="557DD473">
                <wp:simplePos x="0" y="0"/>
                <wp:positionH relativeFrom="column">
                  <wp:posOffset>1095375</wp:posOffset>
                </wp:positionH>
                <wp:positionV relativeFrom="paragraph">
                  <wp:posOffset>187960</wp:posOffset>
                </wp:positionV>
                <wp:extent cx="95250" cy="295275"/>
                <wp:effectExtent l="19050" t="0" r="38100" b="47625"/>
                <wp:wrapNone/>
                <wp:docPr id="100" name="Down Arrow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0B6C" id="Down Arrow 100" o:spid="_x0000_s1026" type="#_x0000_t67" style="position:absolute;margin-left:86.25pt;margin-top:14.8pt;width:7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" adj="18116" fillcolor="#5b9bd5 [3204]" strokecolor="#1f4d78 [1604]" strokeweight="1pt"/>
            </w:pict>
          </mc:Fallback>
        </mc:AlternateContent>
      </w:r>
    </w:p>
    <w:p w:rsidR="005100BB" w:rsidRDefault="005100BB" w:rsidP="00955655"/>
    <w:p w:rsidR="005100BB" w:rsidRDefault="008C6854" w:rsidP="0095565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9C588A" wp14:editId="6BFD849D">
                <wp:simplePos x="0" y="0"/>
                <wp:positionH relativeFrom="margin">
                  <wp:posOffset>0</wp:posOffset>
                </wp:positionH>
                <wp:positionV relativeFrom="paragraph">
                  <wp:posOffset>89535</wp:posOffset>
                </wp:positionV>
                <wp:extent cx="2219325" cy="876300"/>
                <wp:effectExtent l="0" t="0" r="28575" b="19050"/>
                <wp:wrapNone/>
                <wp:docPr id="99" name="Flowchart: Proces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763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854" w:rsidRDefault="008C6854" w:rsidP="008C6854">
                            <w:r>
                              <w:t xml:space="preserve">Manually complete the evaluation to change the status to Completed. </w:t>
                            </w:r>
                            <w:r w:rsidRPr="008C6854">
                              <w:t>Users cannot access the Evaluation Application anymore.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588A" id="Flowchart: Process 99" o:spid="_x0000_s1033" type="#_x0000_t109" style="position:absolute;left:0;text-align:left;margin-left:0;margin-top:7.05pt;width:174.7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8C6854" w:rsidRDefault="008C6854" w:rsidP="008C6854">
                      <w:r>
                        <w:t xml:space="preserve">Manually complete the evaluation to change the status to Completed. </w:t>
                      </w:r>
                      <w:r w:rsidRPr="008C6854">
                        <w:t>Users cannot access the Evaluation Application anymore.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/>
    <w:p w:rsidR="005100BB" w:rsidRDefault="005100BB" w:rsidP="00955655"/>
    <w:p w:rsidR="00955655" w:rsidRDefault="00955655" w:rsidP="00955655">
      <w:pPr>
        <w:pStyle w:val="Heading2"/>
      </w:pPr>
      <w:r>
        <w:lastRenderedPageBreak/>
        <w:t>Procedure</w:t>
      </w:r>
    </w:p>
    <w:p w:rsidR="00955655" w:rsidRDefault="00955655" w:rsidP="00955655">
      <w:pPr>
        <w:pStyle w:val="Heading3"/>
      </w:pPr>
      <w:r>
        <w:t>Create New Organization</w:t>
      </w:r>
    </w:p>
    <w:p w:rsidR="00955655" w:rsidRPr="00EB282D" w:rsidRDefault="00955655" w:rsidP="00955655">
      <w:pPr>
        <w:pStyle w:val="ListParagraph"/>
        <w:numPr>
          <w:ilvl w:val="0"/>
          <w:numId w:val="2"/>
        </w:numPr>
        <w:ind w:firstLineChars="0"/>
      </w:pPr>
      <w:r>
        <w:t>Go to</w:t>
      </w:r>
      <w:r w:rsidRPr="00494930">
        <w:t xml:space="preserve"> Organization Setting page under</w:t>
      </w:r>
      <w:r>
        <w:t xml:space="preserve"> </w:t>
      </w:r>
      <w:bookmarkStart w:id="0" w:name="OLE_LINK2"/>
      <w:bookmarkStart w:id="1" w:name="OLE_LINK3"/>
      <w:r>
        <w:rPr>
          <w:rFonts w:cs="Calibri"/>
          <w:b/>
        </w:rPr>
        <w:t>Administration</w:t>
      </w:r>
      <w:r w:rsidRPr="00EB282D">
        <w:rPr>
          <w:rFonts w:cs="Calibri"/>
          <w:b/>
        </w:rPr>
        <w:t xml:space="preserve"> </w:t>
      </w:r>
      <w:r w:rsidRPr="001C3E3E">
        <w:sym w:font="Wingdings" w:char="F0E0"/>
      </w:r>
      <w:r w:rsidRPr="00EB282D">
        <w:rPr>
          <w:rFonts w:eastAsia="宋体" w:cs="Calibri" w:hint="eastAsia"/>
          <w:b/>
        </w:rPr>
        <w:t xml:space="preserve"> </w:t>
      </w:r>
      <w:r>
        <w:rPr>
          <w:rFonts w:cs="Calibri"/>
          <w:b/>
        </w:rPr>
        <w:t>HR Admin</w:t>
      </w:r>
      <w:bookmarkEnd w:id="0"/>
      <w:bookmarkEnd w:id="1"/>
    </w:p>
    <w:p w:rsidR="00955655" w:rsidRPr="00494930" w:rsidRDefault="00955655" w:rsidP="00955655">
      <w:pPr>
        <w:ind w:firstLine="420"/>
      </w:pPr>
      <w:r>
        <w:rPr>
          <w:noProof/>
        </w:rPr>
        <w:drawing>
          <wp:inline distT="0" distB="0" distL="0" distR="0" wp14:anchorId="1DAD1464" wp14:editId="13F40FAE">
            <wp:extent cx="1790476" cy="132381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55" w:rsidRDefault="00955655" w:rsidP="00955655">
      <w:pPr>
        <w:pStyle w:val="ListParagraph"/>
        <w:numPr>
          <w:ilvl w:val="0"/>
          <w:numId w:val="2"/>
        </w:numPr>
        <w:ind w:firstLineChars="0"/>
      </w:pPr>
      <w:r>
        <w:t xml:space="preserve">Select the Organization and click </w:t>
      </w:r>
      <w:r w:rsidRPr="00EB282D">
        <w:rPr>
          <w:b/>
        </w:rPr>
        <w:t>Add Org</w:t>
      </w:r>
      <w:r>
        <w:rPr>
          <w:b/>
        </w:rPr>
        <w:t>.</w:t>
      </w:r>
      <w:r>
        <w:t xml:space="preserve"> to add a child </w:t>
      </w:r>
      <w:r w:rsidRPr="00EB282D">
        <w:t>organization</w:t>
      </w:r>
      <w:r>
        <w:t xml:space="preserve"> under the selected Organization.</w:t>
      </w:r>
    </w:p>
    <w:p w:rsidR="00955655" w:rsidRDefault="00955655" w:rsidP="00955655">
      <w:pPr>
        <w:ind w:firstLine="420"/>
      </w:pPr>
      <w:r>
        <w:rPr>
          <w:noProof/>
        </w:rPr>
        <w:drawing>
          <wp:inline distT="0" distB="0" distL="0" distR="0" wp14:anchorId="150A4767" wp14:editId="4661EEF1">
            <wp:extent cx="6159973" cy="58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817"/>
                    <a:stretch/>
                  </pic:blipFill>
                  <pic:spPr bwMode="auto">
                    <a:xfrm>
                      <a:off x="0" y="0"/>
                      <a:ext cx="6386235" cy="60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655" w:rsidRPr="00580BE5" w:rsidRDefault="00955655" w:rsidP="00955655">
      <w:pPr>
        <w:pStyle w:val="ListParagraph"/>
        <w:numPr>
          <w:ilvl w:val="0"/>
          <w:numId w:val="2"/>
        </w:numPr>
        <w:ind w:firstLineChars="0"/>
      </w:pPr>
      <w:r w:rsidRPr="00114CEF">
        <w:rPr>
          <w:rFonts w:cs="Calibri"/>
        </w:rPr>
        <w:t xml:space="preserve">Enter Organization Name and click </w:t>
      </w:r>
      <w:r>
        <w:rPr>
          <w:rFonts w:cs="Calibri"/>
          <w:b/>
        </w:rPr>
        <w:t>S</w:t>
      </w:r>
      <w:r w:rsidRPr="001F3D22">
        <w:rPr>
          <w:rFonts w:cs="Calibri"/>
          <w:b/>
        </w:rPr>
        <w:t>ave</w:t>
      </w:r>
      <w:r>
        <w:rPr>
          <w:rFonts w:cs="Calibri"/>
          <w:b/>
        </w:rPr>
        <w:t>.</w:t>
      </w:r>
    </w:p>
    <w:p w:rsidR="00955655" w:rsidRPr="00364DD2" w:rsidRDefault="00955655" w:rsidP="00955655">
      <w:pPr>
        <w:ind w:firstLine="420"/>
      </w:pPr>
      <w:r>
        <w:rPr>
          <w:noProof/>
        </w:rPr>
        <w:drawing>
          <wp:inline distT="0" distB="0" distL="0" distR="0" wp14:anchorId="36187A0E" wp14:editId="640F3124">
            <wp:extent cx="6159500" cy="7143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319" b="33823"/>
                    <a:stretch/>
                  </pic:blipFill>
                  <pic:spPr bwMode="auto">
                    <a:xfrm>
                      <a:off x="0" y="0"/>
                      <a:ext cx="61595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655" w:rsidRPr="00364DD2" w:rsidRDefault="00955655" w:rsidP="00955655">
      <w:pPr>
        <w:ind w:firstLine="420"/>
        <w:rPr>
          <w:b/>
          <w:sz w:val="20"/>
          <w:szCs w:val="20"/>
        </w:rPr>
      </w:pPr>
      <w:r w:rsidRPr="00364DD2">
        <w:rPr>
          <w:b/>
          <w:sz w:val="20"/>
          <w:szCs w:val="20"/>
        </w:rPr>
        <w:t>Note:</w:t>
      </w:r>
    </w:p>
    <w:p w:rsidR="00955655" w:rsidRPr="00FB3D5F" w:rsidRDefault="00955655" w:rsidP="00955655">
      <w:pPr>
        <w:pStyle w:val="ListParagraph"/>
        <w:numPr>
          <w:ilvl w:val="0"/>
          <w:numId w:val="3"/>
        </w:numPr>
        <w:ind w:firstLineChars="0"/>
        <w:rPr>
          <w:sz w:val="20"/>
          <w:szCs w:val="20"/>
        </w:rPr>
      </w:pPr>
      <w:r w:rsidRPr="00FB3D5F">
        <w:rPr>
          <w:sz w:val="20"/>
          <w:szCs w:val="20"/>
        </w:rPr>
        <w:t>The level will be automatically +1. (</w:t>
      </w:r>
      <w:proofErr w:type="gramStart"/>
      <w:r w:rsidRPr="00FB3D5F">
        <w:rPr>
          <w:sz w:val="20"/>
          <w:szCs w:val="20"/>
        </w:rPr>
        <w:t>e.g</w:t>
      </w:r>
      <w:proofErr w:type="gramEnd"/>
      <w:r w:rsidRPr="00FB3D5F">
        <w:rPr>
          <w:sz w:val="20"/>
          <w:szCs w:val="20"/>
        </w:rPr>
        <w:t>. the selected organization level is 1, the added child organization will be 2.)</w:t>
      </w:r>
    </w:p>
    <w:p w:rsidR="00955655" w:rsidRDefault="00955655" w:rsidP="00955655">
      <w:pPr>
        <w:pStyle w:val="ListParagraph"/>
        <w:numPr>
          <w:ilvl w:val="0"/>
          <w:numId w:val="3"/>
        </w:numPr>
        <w:ind w:firstLineChars="0"/>
        <w:rPr>
          <w:sz w:val="20"/>
          <w:szCs w:val="20"/>
        </w:rPr>
      </w:pPr>
      <w:r w:rsidRPr="00FB3D5F">
        <w:rPr>
          <w:sz w:val="20"/>
          <w:szCs w:val="20"/>
        </w:rPr>
        <w:t>Responsible HR: Corporate HR is for US corporate and Oversea HR is none US</w:t>
      </w:r>
      <w:r>
        <w:rPr>
          <w:sz w:val="20"/>
          <w:szCs w:val="20"/>
        </w:rPr>
        <w:t xml:space="preserve"> HR</w:t>
      </w:r>
    </w:p>
    <w:p w:rsidR="00955655" w:rsidRDefault="00955655" w:rsidP="00955655">
      <w:pPr>
        <w:pStyle w:val="ListParagraph"/>
        <w:numPr>
          <w:ilvl w:val="0"/>
          <w:numId w:val="3"/>
        </w:numPr>
        <w:ind w:firstLineChars="0"/>
        <w:rPr>
          <w:sz w:val="20"/>
          <w:szCs w:val="20"/>
        </w:rPr>
      </w:pPr>
      <w:r w:rsidRPr="00B95D9E">
        <w:rPr>
          <w:sz w:val="20"/>
          <w:szCs w:val="20"/>
        </w:rPr>
        <w:t xml:space="preserve">Trace </w:t>
      </w:r>
      <w:proofErr w:type="spellStart"/>
      <w:r w:rsidRPr="00B95D9E">
        <w:rPr>
          <w:sz w:val="20"/>
          <w:szCs w:val="20"/>
        </w:rPr>
        <w:t>Supv</w:t>
      </w:r>
      <w:proofErr w:type="spellEnd"/>
      <w:r w:rsidRPr="00B95D9E">
        <w:rPr>
          <w:sz w:val="20"/>
          <w:szCs w:val="20"/>
        </w:rPr>
        <w:t>.: When it is checked, if employee current organization does not have the supervisor</w:t>
      </w:r>
      <w:r>
        <w:rPr>
          <w:rFonts w:asciiTheme="minorEastAsia" w:eastAsiaTheme="minorEastAsia" w:hAnsiTheme="minorEastAsia"/>
          <w:sz w:val="20"/>
          <w:szCs w:val="20"/>
        </w:rPr>
        <w:t>,</w:t>
      </w:r>
      <w:r w:rsidRPr="00B95D9E">
        <w:rPr>
          <w:sz w:val="20"/>
          <w:szCs w:val="20"/>
        </w:rPr>
        <w:t xml:space="preserve"> initialization will automatically assign one or two level up organization s</w:t>
      </w:r>
      <w:r>
        <w:rPr>
          <w:sz w:val="20"/>
          <w:szCs w:val="20"/>
        </w:rPr>
        <w:t>upervisors as his/her supervisor</w:t>
      </w:r>
    </w:p>
    <w:p w:rsidR="00955655" w:rsidRDefault="00955655" w:rsidP="00955655">
      <w:pPr>
        <w:pStyle w:val="ListParagraph"/>
        <w:ind w:left="720" w:firstLineChars="0" w:firstLine="0"/>
      </w:pPr>
      <w:r w:rsidRPr="00D73B38">
        <w:rPr>
          <w:rFonts w:cs="Calibri"/>
        </w:rPr>
        <w:t xml:space="preserve">Click </w:t>
      </w:r>
      <w:r w:rsidRPr="00D73B38">
        <w:rPr>
          <w:rFonts w:cs="Calibri"/>
          <w:b/>
        </w:rPr>
        <w:t>Add Org.</w:t>
      </w:r>
      <w:r w:rsidRPr="00D73B38">
        <w:rPr>
          <w:rFonts w:cs="Calibri"/>
        </w:rPr>
        <w:t xml:space="preserve"> to continue adding child Organization for the selected parent organization.</w:t>
      </w:r>
    </w:p>
    <w:p w:rsidR="00955655" w:rsidRDefault="00955655" w:rsidP="00955655"/>
    <w:p w:rsidR="00955655" w:rsidRPr="00E27B3A" w:rsidRDefault="00955655" w:rsidP="00955655">
      <w:pPr>
        <w:pStyle w:val="Heading3"/>
      </w:pPr>
      <w:r>
        <w:t>Assign Users to the Organization</w:t>
      </w:r>
    </w:p>
    <w:p w:rsidR="00955655" w:rsidRDefault="00955655" w:rsidP="00377B2B">
      <w:pPr>
        <w:pStyle w:val="ListParagraph"/>
        <w:numPr>
          <w:ilvl w:val="0"/>
          <w:numId w:val="31"/>
        </w:numPr>
        <w:ind w:firstLineChars="0"/>
        <w:rPr>
          <w:rFonts w:cs="Calibri"/>
        </w:rPr>
      </w:pPr>
      <w:r w:rsidRPr="00E27B3A">
        <w:rPr>
          <w:rFonts w:cs="Calibri"/>
        </w:rPr>
        <w:t>Go to Organization Setting page</w:t>
      </w:r>
      <w:r>
        <w:rPr>
          <w:rFonts w:cs="Calibri"/>
        </w:rPr>
        <w:t xml:space="preserve">. Select the organization and click </w:t>
      </w:r>
      <w:r w:rsidRPr="00E27B3A">
        <w:rPr>
          <w:rFonts w:cs="Calibri"/>
          <w:b/>
        </w:rPr>
        <w:t>Assign User</w:t>
      </w:r>
      <w:r>
        <w:rPr>
          <w:rFonts w:cs="Calibri"/>
        </w:rPr>
        <w:t xml:space="preserve"> button.</w:t>
      </w:r>
    </w:p>
    <w:p w:rsidR="00955655" w:rsidRDefault="00955655" w:rsidP="00955655">
      <w:pPr>
        <w:pStyle w:val="ListParagraph"/>
        <w:ind w:left="540" w:firstLineChars="0" w:firstLine="0"/>
        <w:rPr>
          <w:rFonts w:cs="Calibri"/>
        </w:rPr>
      </w:pPr>
      <w:r>
        <w:rPr>
          <w:noProof/>
        </w:rPr>
        <w:drawing>
          <wp:inline distT="0" distB="0" distL="0" distR="0" wp14:anchorId="28A94617" wp14:editId="00F29D80">
            <wp:extent cx="6388735" cy="1368579"/>
            <wp:effectExtent l="0" t="0" r="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8759" cy="13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55" w:rsidRPr="00456FCF" w:rsidRDefault="00955655" w:rsidP="00377B2B">
      <w:pPr>
        <w:pStyle w:val="ListParagraph"/>
        <w:numPr>
          <w:ilvl w:val="0"/>
          <w:numId w:val="31"/>
        </w:numPr>
        <w:ind w:firstLineChars="0"/>
        <w:rPr>
          <w:rFonts w:cs="Calibri"/>
        </w:rPr>
      </w:pPr>
      <w:r w:rsidRPr="00456FCF">
        <w:rPr>
          <w:rFonts w:cs="Calibri"/>
        </w:rPr>
        <w:t xml:space="preserve">Select the users </w:t>
      </w:r>
      <w:r>
        <w:rPr>
          <w:rFonts w:cs="Calibri"/>
        </w:rPr>
        <w:t xml:space="preserve">in the pop up window </w:t>
      </w:r>
      <w:r w:rsidRPr="00456FCF">
        <w:rPr>
          <w:rFonts w:cs="Calibri"/>
        </w:rPr>
        <w:t xml:space="preserve">and click </w:t>
      </w:r>
      <w:proofErr w:type="gramStart"/>
      <w:r w:rsidRPr="00456FCF">
        <w:rPr>
          <w:rFonts w:cs="Calibri"/>
          <w:b/>
        </w:rPr>
        <w:t>Add</w:t>
      </w:r>
      <w:proofErr w:type="gramEnd"/>
      <w:r w:rsidRPr="00456FCF">
        <w:rPr>
          <w:rFonts w:cs="Calibri"/>
        </w:rPr>
        <w:t>.</w:t>
      </w:r>
    </w:p>
    <w:p w:rsidR="00955655" w:rsidRDefault="00955655" w:rsidP="00955655">
      <w:pPr>
        <w:pStyle w:val="ListParagraph"/>
        <w:ind w:left="540" w:firstLineChars="0" w:firstLine="0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7690F35D" wp14:editId="31D53C03">
            <wp:extent cx="6422598" cy="16002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7" t="2568" r="5324"/>
                    <a:stretch/>
                  </pic:blipFill>
                  <pic:spPr bwMode="auto">
                    <a:xfrm>
                      <a:off x="0" y="0"/>
                      <a:ext cx="6452215" cy="160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655" w:rsidRDefault="00955655" w:rsidP="00377B2B">
      <w:pPr>
        <w:pStyle w:val="ListParagraph"/>
        <w:numPr>
          <w:ilvl w:val="0"/>
          <w:numId w:val="31"/>
        </w:numPr>
        <w:ind w:firstLineChars="0"/>
        <w:rPr>
          <w:rFonts w:cs="Calibri"/>
        </w:rPr>
      </w:pPr>
      <w:r>
        <w:rPr>
          <w:rFonts w:cs="Calibri"/>
        </w:rPr>
        <w:t>After user assigned, it can be viewed in the below.</w:t>
      </w:r>
    </w:p>
    <w:p w:rsidR="00955655" w:rsidRDefault="00955655" w:rsidP="00955655">
      <w:pPr>
        <w:pStyle w:val="ListParagraph"/>
        <w:ind w:left="720" w:firstLineChars="0" w:firstLine="0"/>
        <w:rPr>
          <w:rFonts w:cs="Calibri"/>
        </w:rPr>
      </w:pPr>
      <w:r>
        <w:rPr>
          <w:noProof/>
        </w:rPr>
        <w:drawing>
          <wp:inline distT="0" distB="0" distL="0" distR="0" wp14:anchorId="5C6BFC74" wp14:editId="35C0E547">
            <wp:extent cx="6217285" cy="1392444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2491" cy="13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55" w:rsidRDefault="00955655" w:rsidP="00E7062A">
      <w:pPr>
        <w:pStyle w:val="ListParagraph"/>
        <w:ind w:left="720" w:firstLineChars="0" w:firstLine="0"/>
        <w:rPr>
          <w:rFonts w:asciiTheme="minorEastAsia" w:eastAsiaTheme="minorEastAsia" w:hAnsiTheme="minorEastAsia" w:cs="Calibri"/>
          <w:sz w:val="20"/>
          <w:szCs w:val="20"/>
        </w:rPr>
      </w:pPr>
      <w:r w:rsidRPr="00FE59BC">
        <w:rPr>
          <w:rFonts w:cs="Calibri"/>
          <w:b/>
        </w:rPr>
        <w:t>Note</w:t>
      </w:r>
      <w:r>
        <w:rPr>
          <w:rFonts w:cs="Calibri"/>
        </w:rPr>
        <w:t xml:space="preserve">: </w:t>
      </w:r>
      <w:r>
        <w:rPr>
          <w:rFonts w:cs="Calibri"/>
          <w:sz w:val="20"/>
          <w:szCs w:val="20"/>
        </w:rPr>
        <w:t>this</w:t>
      </w:r>
      <w:r w:rsidRPr="00FE59BC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function can’t be used when evaluation period start</w:t>
      </w:r>
      <w:r w:rsidRPr="00FE59BC">
        <w:rPr>
          <w:rFonts w:cs="Calibri"/>
          <w:sz w:val="20"/>
          <w:szCs w:val="20"/>
        </w:rPr>
        <w:t xml:space="preserve">. </w:t>
      </w:r>
      <w:r>
        <w:rPr>
          <w:rFonts w:cs="Calibri"/>
          <w:sz w:val="20"/>
          <w:szCs w:val="20"/>
        </w:rPr>
        <w:t>User n</w:t>
      </w:r>
      <w:r w:rsidRPr="00FE59BC">
        <w:rPr>
          <w:rFonts w:cs="Calibri"/>
          <w:sz w:val="20"/>
          <w:szCs w:val="20"/>
        </w:rPr>
        <w:t xml:space="preserve">eed </w:t>
      </w:r>
      <w:r>
        <w:rPr>
          <w:rFonts w:cs="Calibri"/>
          <w:sz w:val="20"/>
          <w:szCs w:val="20"/>
        </w:rPr>
        <w:t xml:space="preserve">to </w:t>
      </w:r>
      <w:r w:rsidRPr="00FE59BC">
        <w:rPr>
          <w:rFonts w:cs="Calibri"/>
          <w:sz w:val="20"/>
          <w:szCs w:val="20"/>
        </w:rPr>
        <w:t>go to HR User List to update the organization.</w:t>
      </w:r>
      <w:r>
        <w:rPr>
          <w:rFonts w:cs="Calibri"/>
          <w:sz w:val="20"/>
          <w:szCs w:val="20"/>
        </w:rPr>
        <w:t xml:space="preserve"> See </w:t>
      </w:r>
      <w:hyperlink w:anchor="_How_to_Assign_1" w:history="1">
        <w:r w:rsidR="00350033" w:rsidRPr="00350033">
          <w:rPr>
            <w:rStyle w:val="Hyperlink"/>
            <w:sz w:val="20"/>
            <w:szCs w:val="20"/>
          </w:rPr>
          <w:t xml:space="preserve">How to </w:t>
        </w:r>
        <w:r w:rsidR="00260C81">
          <w:rPr>
            <w:rStyle w:val="Hyperlink"/>
            <w:sz w:val="20"/>
            <w:szCs w:val="20"/>
          </w:rPr>
          <w:t xml:space="preserve">Make Changes to </w:t>
        </w:r>
        <w:r w:rsidR="00350033" w:rsidRPr="00350033">
          <w:rPr>
            <w:rStyle w:val="Hyperlink"/>
            <w:sz w:val="20"/>
            <w:szCs w:val="20"/>
          </w:rPr>
          <w:t>Existing U</w:t>
        </w:r>
        <w:r w:rsidR="00350033" w:rsidRPr="00350033">
          <w:rPr>
            <w:rStyle w:val="Hyperlink"/>
            <w:sz w:val="20"/>
            <w:szCs w:val="20"/>
          </w:rPr>
          <w:t>s</w:t>
        </w:r>
        <w:r w:rsidR="00350033" w:rsidRPr="00350033">
          <w:rPr>
            <w:rStyle w:val="Hyperlink"/>
            <w:sz w:val="20"/>
            <w:szCs w:val="20"/>
          </w:rPr>
          <w:t>er</w:t>
        </w:r>
      </w:hyperlink>
      <w:r>
        <w:rPr>
          <w:rFonts w:asciiTheme="minorEastAsia" w:eastAsiaTheme="minorEastAsia" w:hAnsiTheme="minorEastAsia" w:cs="Calibri" w:hint="eastAsia"/>
          <w:sz w:val="20"/>
          <w:szCs w:val="20"/>
        </w:rPr>
        <w:t>.</w:t>
      </w:r>
    </w:p>
    <w:p w:rsidR="00E7062A" w:rsidRPr="00E7062A" w:rsidRDefault="00E7062A" w:rsidP="00E7062A">
      <w:pPr>
        <w:pStyle w:val="ListParagraph"/>
        <w:ind w:left="720" w:firstLineChars="0" w:firstLine="0"/>
        <w:rPr>
          <w:rFonts w:eastAsiaTheme="minorEastAsia" w:cs="Calibri"/>
          <w:sz w:val="20"/>
          <w:szCs w:val="20"/>
        </w:rPr>
      </w:pPr>
    </w:p>
    <w:p w:rsidR="00E7062A" w:rsidRDefault="00E7062A" w:rsidP="00E7062A">
      <w:pPr>
        <w:pStyle w:val="Heading3"/>
      </w:pPr>
      <w:r>
        <w:t>Assign HR to Organizations</w:t>
      </w:r>
    </w:p>
    <w:p w:rsidR="00E7062A" w:rsidRDefault="00E7062A" w:rsidP="00377B2B">
      <w:pPr>
        <w:pStyle w:val="ListParagraph"/>
        <w:numPr>
          <w:ilvl w:val="2"/>
          <w:numId w:val="30"/>
        </w:numPr>
        <w:ind w:firstLineChars="0"/>
      </w:pPr>
      <w:r>
        <w:t xml:space="preserve">Go to HR Setting under </w:t>
      </w:r>
      <w:r w:rsidRPr="00312EAC">
        <w:rPr>
          <w:b/>
        </w:rPr>
        <w:t xml:space="preserve">Administration </w:t>
      </w:r>
      <w:r w:rsidRPr="00987A29">
        <w:sym w:font="Wingdings" w:char="F0E0"/>
      </w:r>
      <w:r>
        <w:rPr>
          <w:b/>
        </w:rPr>
        <w:t xml:space="preserve"> HR Admin</w:t>
      </w:r>
    </w:p>
    <w:p w:rsidR="00E7062A" w:rsidRDefault="00E7062A" w:rsidP="00E7062A">
      <w:pPr>
        <w:ind w:left="120" w:firstLine="420"/>
      </w:pPr>
      <w:r>
        <w:rPr>
          <w:noProof/>
        </w:rPr>
        <w:drawing>
          <wp:inline distT="0" distB="0" distL="0" distR="0" wp14:anchorId="1BC27A9F" wp14:editId="0EE6E0CF">
            <wp:extent cx="1885714" cy="1514286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32"/>
        </w:numPr>
        <w:ind w:firstLineChars="0"/>
      </w:pPr>
      <w:r>
        <w:t>Assign HR to Organizations.</w:t>
      </w:r>
    </w:p>
    <w:p w:rsidR="00E7062A" w:rsidRDefault="00E7062A" w:rsidP="00377B2B">
      <w:pPr>
        <w:pStyle w:val="ListParagraph"/>
        <w:numPr>
          <w:ilvl w:val="3"/>
          <w:numId w:val="30"/>
        </w:numPr>
        <w:ind w:firstLineChars="0"/>
      </w:pPr>
      <w:r>
        <w:t xml:space="preserve">For new HR, please select the </w:t>
      </w:r>
      <w:r w:rsidRPr="00534C19">
        <w:rPr>
          <w:b/>
        </w:rPr>
        <w:t>Responsible HR</w:t>
      </w:r>
      <w:r>
        <w:t xml:space="preserve">, </w:t>
      </w:r>
      <w:r w:rsidRPr="00534C19">
        <w:rPr>
          <w:b/>
        </w:rPr>
        <w:t>HR User Name</w:t>
      </w:r>
      <w:r>
        <w:t xml:space="preserve">, </w:t>
      </w:r>
      <w:r w:rsidRPr="00534C19">
        <w:rPr>
          <w:b/>
        </w:rPr>
        <w:t>Organization</w:t>
      </w:r>
      <w:r>
        <w:t xml:space="preserve"> and enter the </w:t>
      </w:r>
      <w:r w:rsidRPr="00534C19">
        <w:rPr>
          <w:b/>
        </w:rPr>
        <w:t>Name</w:t>
      </w:r>
      <w:r>
        <w:t xml:space="preserve"> then click </w:t>
      </w:r>
      <w:r w:rsidRPr="00534C19">
        <w:rPr>
          <w:b/>
        </w:rPr>
        <w:t>Save</w:t>
      </w:r>
      <w:r>
        <w:t>.</w:t>
      </w:r>
    </w:p>
    <w:p w:rsidR="00E7062A" w:rsidRDefault="00E7062A" w:rsidP="00E7062A">
      <w:pPr>
        <w:pStyle w:val="ListParagraph"/>
        <w:ind w:left="900" w:firstLineChars="0" w:firstLine="0"/>
      </w:pPr>
      <w:r>
        <w:rPr>
          <w:noProof/>
        </w:rPr>
        <w:drawing>
          <wp:inline distT="0" distB="0" distL="0" distR="0" wp14:anchorId="4A4B1DC5" wp14:editId="3EC1EDBA">
            <wp:extent cx="6150166" cy="831501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500" cy="8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3"/>
          <w:numId w:val="30"/>
        </w:numPr>
        <w:ind w:firstLineChars="0"/>
      </w:pPr>
      <w:r>
        <w:t>For existing HR, please search out and select the HR, then make the changes and click Save.</w:t>
      </w:r>
    </w:p>
    <w:p w:rsidR="00E7062A" w:rsidRDefault="00E7062A" w:rsidP="00E7062A">
      <w:pPr>
        <w:pStyle w:val="ListParagraph"/>
        <w:ind w:left="900" w:firstLineChars="0" w:firstLine="0"/>
      </w:pPr>
      <w:r>
        <w:rPr>
          <w:noProof/>
        </w:rPr>
        <w:lastRenderedPageBreak/>
        <w:drawing>
          <wp:inline distT="0" distB="0" distL="0" distR="0" wp14:anchorId="30C9C646" wp14:editId="47C82CC4">
            <wp:extent cx="6136951" cy="212852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705" cy="213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E7062A">
      <w:pPr>
        <w:pStyle w:val="ListParagraph"/>
        <w:ind w:left="900" w:firstLineChars="0" w:firstLine="0"/>
      </w:pPr>
    </w:p>
    <w:p w:rsidR="00E7062A" w:rsidRDefault="00E7062A" w:rsidP="00377B2B">
      <w:pPr>
        <w:pStyle w:val="Heading3"/>
        <w:numPr>
          <w:ilvl w:val="0"/>
          <w:numId w:val="30"/>
        </w:numPr>
      </w:pPr>
      <w:r>
        <w:t>View the Organization Users</w:t>
      </w:r>
    </w:p>
    <w:p w:rsidR="00E7062A" w:rsidRPr="00A35C97" w:rsidRDefault="00E7062A" w:rsidP="00377B2B">
      <w:pPr>
        <w:pStyle w:val="ListParagraph"/>
        <w:numPr>
          <w:ilvl w:val="2"/>
          <w:numId w:val="30"/>
        </w:numPr>
        <w:ind w:firstLineChars="0"/>
      </w:pPr>
      <w:r>
        <w:t xml:space="preserve">Go to </w:t>
      </w:r>
      <w:r w:rsidRPr="00534C19">
        <w:rPr>
          <w:rFonts w:cs="Calibri"/>
        </w:rPr>
        <w:t xml:space="preserve">Organization View page under </w:t>
      </w:r>
      <w:r w:rsidRPr="00534C19">
        <w:rPr>
          <w:rFonts w:cs="Calibri"/>
          <w:b/>
        </w:rPr>
        <w:t xml:space="preserve">Administration </w:t>
      </w:r>
      <w:r w:rsidRPr="001C3E3E">
        <w:sym w:font="Wingdings" w:char="F0E0"/>
      </w:r>
      <w:r w:rsidRPr="00534C19">
        <w:rPr>
          <w:rFonts w:eastAsia="宋体" w:cs="Calibri" w:hint="eastAsia"/>
          <w:b/>
        </w:rPr>
        <w:t xml:space="preserve"> </w:t>
      </w:r>
      <w:r>
        <w:rPr>
          <w:rFonts w:cs="Calibri"/>
          <w:b/>
        </w:rPr>
        <w:t>HR Admin</w:t>
      </w:r>
    </w:p>
    <w:p w:rsidR="00E7062A" w:rsidRPr="008C6854" w:rsidRDefault="00E7062A" w:rsidP="008C6854">
      <w:pPr>
        <w:ind w:left="120" w:firstLine="420"/>
        <w:rPr>
          <w:rFonts w:cs="Calibri"/>
        </w:rPr>
      </w:pPr>
      <w:r>
        <w:rPr>
          <w:noProof/>
        </w:rPr>
        <w:drawing>
          <wp:inline distT="0" distB="0" distL="0" distR="0" wp14:anchorId="656A4407" wp14:editId="38C09ECE">
            <wp:extent cx="1885714" cy="1514286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98053A" w:rsidRDefault="00E7062A" w:rsidP="00377B2B">
      <w:pPr>
        <w:pStyle w:val="ListParagraph"/>
        <w:numPr>
          <w:ilvl w:val="2"/>
          <w:numId w:val="30"/>
        </w:numPr>
        <w:ind w:firstLineChars="0"/>
      </w:pPr>
      <w:r w:rsidRPr="00E2171F">
        <w:rPr>
          <w:rFonts w:cs="Calibri"/>
        </w:rPr>
        <w:t>Click the Organization Name</w:t>
      </w:r>
      <w:r>
        <w:rPr>
          <w:rFonts w:cs="Calibri"/>
        </w:rPr>
        <w:t xml:space="preserve"> on the left</w:t>
      </w:r>
      <w:r w:rsidRPr="00E2171F">
        <w:rPr>
          <w:rFonts w:cs="Calibri"/>
        </w:rPr>
        <w:t xml:space="preserve"> side</w:t>
      </w:r>
      <w:r>
        <w:rPr>
          <w:rFonts w:cs="Calibri"/>
        </w:rPr>
        <w:t>,</w:t>
      </w:r>
      <w:r w:rsidRPr="00E2171F">
        <w:rPr>
          <w:rFonts w:cs="Calibri"/>
        </w:rPr>
        <w:t xml:space="preserve"> this organization assigned user will be listed in the right side in the grid</w:t>
      </w:r>
      <w:r>
        <w:rPr>
          <w:rFonts w:cs="Calibri"/>
        </w:rPr>
        <w:t>.</w:t>
      </w:r>
    </w:p>
    <w:p w:rsidR="00E7062A" w:rsidRDefault="00E7062A" w:rsidP="00E7062A">
      <w:pPr>
        <w:pStyle w:val="ListParagraph"/>
        <w:ind w:left="540" w:firstLineChars="0" w:firstLine="0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0990BA4" wp14:editId="1A60855F">
            <wp:extent cx="6404371" cy="188165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8347" cy="18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C866AA" w:rsidRDefault="00E7062A" w:rsidP="00E7062A">
      <w:pPr>
        <w:ind w:firstLine="420"/>
        <w:rPr>
          <w:rFonts w:eastAsiaTheme="minorEastAsia"/>
          <w:sz w:val="20"/>
          <w:szCs w:val="20"/>
        </w:rPr>
      </w:pPr>
      <w:r w:rsidRPr="00C866AA">
        <w:rPr>
          <w:b/>
          <w:sz w:val="20"/>
          <w:szCs w:val="20"/>
        </w:rPr>
        <w:t>Note</w:t>
      </w:r>
      <w:r w:rsidRPr="00C866AA">
        <w:rPr>
          <w:rFonts w:eastAsiaTheme="minorEastAsia"/>
          <w:b/>
          <w:sz w:val="20"/>
          <w:szCs w:val="20"/>
        </w:rPr>
        <w:t>:</w:t>
      </w:r>
    </w:p>
    <w:p w:rsidR="00E7062A" w:rsidRPr="00A35C97" w:rsidRDefault="00E7062A" w:rsidP="00377B2B">
      <w:pPr>
        <w:pStyle w:val="ListParagraph"/>
        <w:numPr>
          <w:ilvl w:val="0"/>
          <w:numId w:val="14"/>
        </w:numPr>
        <w:ind w:firstLineChars="0"/>
      </w:pPr>
      <w:r>
        <w:rPr>
          <w:rFonts w:cs="Calibri"/>
          <w:sz w:val="20"/>
          <w:szCs w:val="20"/>
        </w:rPr>
        <w:t>HR</w:t>
      </w:r>
      <w:r w:rsidRPr="00BD5850">
        <w:rPr>
          <w:rFonts w:cs="Calibri"/>
          <w:sz w:val="20"/>
          <w:szCs w:val="20"/>
        </w:rPr>
        <w:t xml:space="preserve"> </w:t>
      </w:r>
      <w:r w:rsidRPr="00BD5850">
        <w:rPr>
          <w:rFonts w:eastAsiaTheme="minorEastAsia" w:cs="Calibri"/>
          <w:sz w:val="20"/>
          <w:szCs w:val="20"/>
        </w:rPr>
        <w:t>can</w:t>
      </w:r>
      <w:r w:rsidRPr="00BD5850">
        <w:rPr>
          <w:rFonts w:cs="Calibri"/>
          <w:sz w:val="20"/>
          <w:szCs w:val="20"/>
        </w:rPr>
        <w:t xml:space="preserve"> only see the Organizations which have been assigned to them on HR Setting page</w:t>
      </w:r>
    </w:p>
    <w:p w:rsidR="00E7062A" w:rsidRPr="00BD5850" w:rsidRDefault="00E7062A" w:rsidP="00377B2B">
      <w:pPr>
        <w:pStyle w:val="ListParagraph"/>
        <w:numPr>
          <w:ilvl w:val="0"/>
          <w:numId w:val="14"/>
        </w:numPr>
        <w:ind w:firstLineChars="0"/>
        <w:rPr>
          <w:sz w:val="20"/>
          <w:szCs w:val="20"/>
        </w:rPr>
      </w:pPr>
      <w:r w:rsidRPr="00BD5850">
        <w:rPr>
          <w:rFonts w:cs="Calibri"/>
          <w:sz w:val="20"/>
          <w:szCs w:val="20"/>
        </w:rPr>
        <w:t>If the user is already initialized</w:t>
      </w:r>
      <w:r>
        <w:rPr>
          <w:rFonts w:cs="Calibri"/>
          <w:sz w:val="20"/>
          <w:szCs w:val="20"/>
        </w:rPr>
        <w:t xml:space="preserve"> in the User page</w:t>
      </w:r>
      <w:r w:rsidRPr="00BD5850">
        <w:rPr>
          <w:rFonts w:cs="Calibri"/>
          <w:sz w:val="20"/>
          <w:szCs w:val="20"/>
        </w:rPr>
        <w:t>, click the</w:t>
      </w:r>
      <w:r w:rsidRPr="00BD5850">
        <w:rPr>
          <w:rFonts w:cs="Calibri"/>
          <w:b/>
          <w:sz w:val="20"/>
          <w:szCs w:val="20"/>
        </w:rPr>
        <w:t xml:space="preserve"> </w:t>
      </w:r>
      <w:r w:rsidRPr="00BD5850">
        <w:rPr>
          <w:rFonts w:cs="Calibri"/>
          <w:sz w:val="20"/>
          <w:szCs w:val="20"/>
        </w:rPr>
        <w:t>name will open this user’s relationship chart</w:t>
      </w:r>
    </w:p>
    <w:p w:rsidR="00E7062A" w:rsidRPr="00A35C97" w:rsidRDefault="00E7062A" w:rsidP="00E7062A">
      <w:pPr>
        <w:pStyle w:val="ListParagraph"/>
        <w:ind w:left="840" w:firstLineChars="0" w:firstLine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E94B7B" wp14:editId="2801697A">
            <wp:extent cx="5810250" cy="251431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6702" b="25384"/>
                    <a:stretch/>
                  </pic:blipFill>
                  <pic:spPr bwMode="auto">
                    <a:xfrm>
                      <a:off x="0" y="0"/>
                      <a:ext cx="5824619" cy="252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62A" w:rsidRPr="00E7062A" w:rsidRDefault="00E7062A" w:rsidP="00E7062A"/>
    <w:p w:rsidR="00E7062A" w:rsidRDefault="00E7062A" w:rsidP="00377B2B">
      <w:pPr>
        <w:pStyle w:val="Heading3"/>
        <w:numPr>
          <w:ilvl w:val="0"/>
          <w:numId w:val="30"/>
        </w:numPr>
      </w:pPr>
      <w:r>
        <w:t>Setup the Peer Organization</w:t>
      </w:r>
    </w:p>
    <w:p w:rsidR="00E7062A" w:rsidRDefault="00E7062A" w:rsidP="00377B2B">
      <w:pPr>
        <w:pStyle w:val="ListParagraph"/>
        <w:numPr>
          <w:ilvl w:val="2"/>
          <w:numId w:val="8"/>
        </w:numPr>
        <w:ind w:firstLineChars="0"/>
      </w:pPr>
      <w:r>
        <w:t xml:space="preserve">Open </w:t>
      </w:r>
      <w:r w:rsidRPr="00C84565">
        <w:t>Peer Organization</w:t>
      </w:r>
      <w:r>
        <w:t xml:space="preserve"> page under </w:t>
      </w:r>
      <w:bookmarkStart w:id="2" w:name="OLE_LINK6"/>
      <w:bookmarkStart w:id="3" w:name="OLE_LINK7"/>
      <w:r w:rsidRPr="00C84565">
        <w:rPr>
          <w:b/>
        </w:rPr>
        <w:t xml:space="preserve">Evaluation </w:t>
      </w:r>
      <w:r w:rsidRPr="007C3003">
        <w:sym w:font="Wingdings" w:char="F0E0"/>
      </w:r>
      <w:r w:rsidRPr="00C84565">
        <w:rPr>
          <w:b/>
        </w:rPr>
        <w:t xml:space="preserve"> Maintenance</w:t>
      </w:r>
      <w:bookmarkEnd w:id="2"/>
      <w:bookmarkEnd w:id="3"/>
      <w:r>
        <w:rPr>
          <w:b/>
        </w:rPr>
        <w:t>.</w:t>
      </w:r>
    </w:p>
    <w:p w:rsidR="00E7062A" w:rsidRDefault="00E7062A" w:rsidP="00E7062A">
      <w:pPr>
        <w:ind w:left="120" w:firstLine="420"/>
      </w:pPr>
      <w:r>
        <w:rPr>
          <w:noProof/>
        </w:rPr>
        <w:drawing>
          <wp:inline distT="0" distB="0" distL="0" distR="0" wp14:anchorId="7C94705D" wp14:editId="65A7A24F">
            <wp:extent cx="1704762" cy="1809524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2"/>
          <w:numId w:val="8"/>
        </w:numPr>
        <w:ind w:firstLineChars="0"/>
      </w:pPr>
      <w:r>
        <w:t xml:space="preserve">Enter the data in the fields and click </w:t>
      </w:r>
      <w:r w:rsidRPr="00BD5850">
        <w:rPr>
          <w:b/>
        </w:rPr>
        <w:t>Save</w:t>
      </w:r>
      <w:r>
        <w:t xml:space="preserve">. </w:t>
      </w:r>
      <w:r w:rsidRPr="00CB0162">
        <w:t>After saved successfully</w:t>
      </w:r>
      <w:r>
        <w:t>,</w:t>
      </w:r>
      <w:r w:rsidRPr="00CB0162">
        <w:t xml:space="preserve"> the company and Organization cannot be changed.</w:t>
      </w:r>
      <w:r>
        <w:t xml:space="preserve"> </w:t>
      </w:r>
      <w:r w:rsidRPr="00CB0162">
        <w:t>Once the organization has the peer organization, during the “Initialization” process it will automatically assign its peer organization’s user</w:t>
      </w:r>
      <w:r>
        <w:t>s</w:t>
      </w:r>
      <w:r w:rsidRPr="00CB0162">
        <w:t xml:space="preserve"> as its peers</w:t>
      </w:r>
      <w:r>
        <w:t>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6B0A9AB8" wp14:editId="10DE85E0">
            <wp:extent cx="6350635" cy="55581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4606" cy="5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512FBD" w:rsidRDefault="00E7062A" w:rsidP="00377B2B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 w:rsidRPr="00C058DA">
        <w:rPr>
          <w:b/>
          <w:sz w:val="20"/>
          <w:szCs w:val="20"/>
        </w:rPr>
        <w:t>Organization</w:t>
      </w:r>
      <w:r w:rsidRPr="00512FBD">
        <w:rPr>
          <w:sz w:val="20"/>
          <w:szCs w:val="20"/>
        </w:rPr>
        <w:t>: List the selected company’s child organizations and it is single selection</w:t>
      </w:r>
    </w:p>
    <w:p w:rsidR="00E7062A" w:rsidRPr="00512FBD" w:rsidRDefault="00E7062A" w:rsidP="00377B2B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 w:rsidRPr="00C058DA">
        <w:rPr>
          <w:b/>
          <w:sz w:val="20"/>
          <w:szCs w:val="20"/>
        </w:rPr>
        <w:t>Peer Organization</w:t>
      </w:r>
      <w:r w:rsidRPr="00512FBD">
        <w:rPr>
          <w:sz w:val="20"/>
          <w:szCs w:val="20"/>
        </w:rPr>
        <w:t>: It is multiple selection</w:t>
      </w:r>
    </w:p>
    <w:p w:rsidR="00E7062A" w:rsidRDefault="00E7062A" w:rsidP="00377B2B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bookmarkStart w:id="4" w:name="OLE_LINK4"/>
      <w:bookmarkStart w:id="5" w:name="OLE_LINK5"/>
      <w:r w:rsidRPr="00C058DA">
        <w:rPr>
          <w:b/>
          <w:sz w:val="20"/>
          <w:szCs w:val="20"/>
        </w:rPr>
        <w:t>Apply to Sub-organization</w:t>
      </w:r>
      <w:bookmarkEnd w:id="4"/>
      <w:bookmarkEnd w:id="5"/>
      <w:r w:rsidRPr="00512FBD">
        <w:rPr>
          <w:sz w:val="20"/>
          <w:szCs w:val="20"/>
        </w:rPr>
        <w:t>:</w:t>
      </w:r>
      <w:r>
        <w:rPr>
          <w:sz w:val="20"/>
          <w:szCs w:val="20"/>
        </w:rPr>
        <w:t xml:space="preserve"> If </w:t>
      </w:r>
      <w:r w:rsidRPr="00512FBD">
        <w:rPr>
          <w:sz w:val="20"/>
          <w:szCs w:val="20"/>
        </w:rPr>
        <w:t>checked, system will assign the peer organization’s users as the peers to the sub-organization under the selected organization</w:t>
      </w:r>
    </w:p>
    <w:p w:rsidR="00E7062A" w:rsidRDefault="00E7062A" w:rsidP="00377B2B">
      <w:pPr>
        <w:pStyle w:val="ListParagraph"/>
        <w:numPr>
          <w:ilvl w:val="2"/>
          <w:numId w:val="8"/>
        </w:numPr>
        <w:ind w:firstLineChars="0"/>
      </w:pPr>
      <w:r w:rsidRPr="00512FBD">
        <w:t>Click the Delete button in grid can delete the peer organization</w:t>
      </w:r>
      <w:r>
        <w:t>.</w:t>
      </w:r>
    </w:p>
    <w:p w:rsidR="00E7062A" w:rsidRPr="00512FBD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43C28DC2" wp14:editId="19C52BD6">
            <wp:extent cx="6217285" cy="7081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4234" cy="71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E7062A"/>
    <w:p w:rsidR="00E7062A" w:rsidRDefault="00E7062A" w:rsidP="00377B2B">
      <w:pPr>
        <w:pStyle w:val="Heading3"/>
        <w:numPr>
          <w:ilvl w:val="0"/>
          <w:numId w:val="8"/>
        </w:numPr>
      </w:pPr>
      <w:r>
        <w:t>Setup the Glossary</w:t>
      </w:r>
    </w:p>
    <w:p w:rsidR="00E7062A" w:rsidRDefault="00E7062A" w:rsidP="00377B2B">
      <w:pPr>
        <w:pStyle w:val="ListParagraph"/>
        <w:numPr>
          <w:ilvl w:val="2"/>
          <w:numId w:val="30"/>
        </w:numPr>
        <w:ind w:firstLineChars="0"/>
      </w:pPr>
      <w:r>
        <w:t xml:space="preserve">Open Glossary page under </w:t>
      </w:r>
      <w:r w:rsidRPr="000E2CFD">
        <w:rPr>
          <w:b/>
        </w:rPr>
        <w:t xml:space="preserve">Evaluation </w:t>
      </w:r>
      <w:r w:rsidRPr="007C3003">
        <w:rPr>
          <w:b/>
        </w:rPr>
        <w:sym w:font="Wingdings" w:char="F0E0"/>
      </w:r>
      <w:r w:rsidRPr="000E2CFD">
        <w:rPr>
          <w:b/>
        </w:rPr>
        <w:t xml:space="preserve"> Maintenance</w:t>
      </w:r>
    </w:p>
    <w:p w:rsidR="00E7062A" w:rsidRDefault="00E7062A" w:rsidP="00E7062A">
      <w:pPr>
        <w:ind w:firstLine="420"/>
      </w:pPr>
      <w:r>
        <w:rPr>
          <w:noProof/>
        </w:rPr>
        <w:lastRenderedPageBreak/>
        <w:drawing>
          <wp:inline distT="0" distB="0" distL="0" distR="0" wp14:anchorId="25744A9C" wp14:editId="795F06DA">
            <wp:extent cx="1771429" cy="1790476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2"/>
          <w:numId w:val="30"/>
        </w:numPr>
        <w:ind w:firstLineChars="0"/>
      </w:pPr>
      <w:r>
        <w:t xml:space="preserve">Enter the data in the required fields and click </w:t>
      </w:r>
      <w:proofErr w:type="gramStart"/>
      <w:r w:rsidRPr="00BD5850">
        <w:rPr>
          <w:b/>
        </w:rPr>
        <w:t>Save</w:t>
      </w:r>
      <w:proofErr w:type="gramEnd"/>
      <w:r>
        <w:t xml:space="preserve"> button to create a new glossary subject.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4D96E4A3" wp14:editId="30CE1C67">
            <wp:extent cx="6207760" cy="833356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3333" cy="83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DB6D1F" w:rsidRDefault="00E7062A" w:rsidP="00377B2B">
      <w:pPr>
        <w:pStyle w:val="ListParagraph"/>
        <w:numPr>
          <w:ilvl w:val="2"/>
          <w:numId w:val="30"/>
        </w:numPr>
        <w:ind w:firstLineChars="0"/>
      </w:pPr>
      <w:r>
        <w:t xml:space="preserve">After </w:t>
      </w:r>
      <w:r w:rsidRPr="00DB6D1F">
        <w:t>saved successfully</w:t>
      </w:r>
      <w:r>
        <w:t>,</w:t>
      </w:r>
      <w:r w:rsidRPr="00DB6D1F">
        <w:t xml:space="preserve"> </w:t>
      </w:r>
      <w:r>
        <w:t>sequence</w:t>
      </w:r>
      <w:r w:rsidRPr="00DB6D1F">
        <w:t xml:space="preserve"> No. will be automatically configured. User can ch</w:t>
      </w:r>
      <w:r>
        <w:t xml:space="preserve">ange the No. manually to resort </w:t>
      </w:r>
      <w:r w:rsidRPr="00DB6D1F">
        <w:t xml:space="preserve">the </w:t>
      </w:r>
      <w:r>
        <w:t>glossary subject.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6E24776D" wp14:editId="080692E7">
            <wp:extent cx="6417310" cy="795879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4999" cy="7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D957D3" w:rsidRDefault="00E7062A" w:rsidP="00377B2B">
      <w:pPr>
        <w:pStyle w:val="ListParagraph"/>
        <w:numPr>
          <w:ilvl w:val="2"/>
          <w:numId w:val="30"/>
        </w:numPr>
        <w:ind w:firstLineChars="0"/>
        <w:rPr>
          <w:sz w:val="20"/>
          <w:szCs w:val="20"/>
        </w:rPr>
      </w:pPr>
      <w:r>
        <w:t xml:space="preserve">Click the </w:t>
      </w:r>
      <w:r w:rsidRPr="00DB6D1F">
        <w:rPr>
          <w:b/>
        </w:rPr>
        <w:t>Delete</w:t>
      </w:r>
      <w:r>
        <w:t xml:space="preserve"> button in grid can delete the glossary subject.</w:t>
      </w:r>
    </w:p>
    <w:p w:rsidR="00E7062A" w:rsidRPr="000E2CFD" w:rsidRDefault="00E7062A" w:rsidP="00E7062A">
      <w:pPr>
        <w:pStyle w:val="ListParagraph"/>
        <w:ind w:left="540" w:firstLineChars="0" w:firstLine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F3E5698" wp14:editId="158D0BA5">
            <wp:extent cx="5502275" cy="1022760"/>
            <wp:effectExtent l="0" t="0" r="317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0807"/>
                    <a:stretch/>
                  </pic:blipFill>
                  <pic:spPr bwMode="auto">
                    <a:xfrm>
                      <a:off x="0" y="0"/>
                      <a:ext cx="5537807" cy="102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62A" w:rsidRPr="000E2CFD" w:rsidRDefault="00E7062A" w:rsidP="00E7062A">
      <w:pPr>
        <w:pStyle w:val="ListParagraph"/>
        <w:ind w:left="540" w:firstLineChars="0" w:firstLine="0"/>
        <w:rPr>
          <w:sz w:val="20"/>
          <w:szCs w:val="20"/>
        </w:rPr>
      </w:pPr>
      <w:r w:rsidRPr="000E2CFD">
        <w:rPr>
          <w:b/>
          <w:sz w:val="20"/>
          <w:szCs w:val="20"/>
        </w:rPr>
        <w:t>Note</w:t>
      </w:r>
      <w:r>
        <w:rPr>
          <w:sz w:val="20"/>
          <w:szCs w:val="20"/>
        </w:rPr>
        <w:t>:</w:t>
      </w:r>
      <w:r w:rsidRPr="000E2CFD">
        <w:rPr>
          <w:rFonts w:cs="Calibri"/>
          <w:sz w:val="20"/>
          <w:szCs w:val="20"/>
        </w:rPr>
        <w:t xml:space="preserve"> </w:t>
      </w:r>
      <w:r w:rsidRPr="0060521A">
        <w:rPr>
          <w:rFonts w:cs="Calibri"/>
          <w:sz w:val="20"/>
          <w:szCs w:val="20"/>
        </w:rPr>
        <w:t>If the subject is used in the glossary page</w:t>
      </w:r>
      <w:r>
        <w:rPr>
          <w:rFonts w:cs="Calibri" w:hint="eastAsia"/>
          <w:sz w:val="20"/>
          <w:szCs w:val="20"/>
        </w:rPr>
        <w:t>,</w:t>
      </w:r>
      <w:r>
        <w:rPr>
          <w:rFonts w:cs="Calibri"/>
          <w:sz w:val="20"/>
          <w:szCs w:val="20"/>
        </w:rPr>
        <w:t xml:space="preserve"> or Evaluation is </w:t>
      </w:r>
      <w:r w:rsidRPr="0060521A">
        <w:rPr>
          <w:rFonts w:cs="Calibri"/>
          <w:sz w:val="20"/>
          <w:szCs w:val="20"/>
        </w:rPr>
        <w:t>“Open” or “Close”</w:t>
      </w:r>
      <w:r>
        <w:rPr>
          <w:rFonts w:cs="Calibri"/>
          <w:sz w:val="20"/>
          <w:szCs w:val="20"/>
        </w:rPr>
        <w:t xml:space="preserve"> </w:t>
      </w:r>
      <w:r w:rsidRPr="0060521A">
        <w:rPr>
          <w:rFonts w:cs="Calibri"/>
          <w:sz w:val="20"/>
          <w:szCs w:val="20"/>
        </w:rPr>
        <w:t>status, it cannot be deleted.</w:t>
      </w:r>
    </w:p>
    <w:p w:rsidR="00E7062A" w:rsidRPr="000E2CFD" w:rsidRDefault="00E7062A" w:rsidP="00377B2B">
      <w:pPr>
        <w:pStyle w:val="ListParagraph"/>
        <w:numPr>
          <w:ilvl w:val="2"/>
          <w:numId w:val="30"/>
        </w:numPr>
        <w:ind w:firstLineChars="0"/>
        <w:rPr>
          <w:rFonts w:cs="Calibri"/>
        </w:rPr>
      </w:pPr>
      <w:r w:rsidRPr="000E2CFD">
        <w:t>Go to Glossary tab to setup the glossary.</w:t>
      </w:r>
      <w:r>
        <w:t xml:space="preserve"> </w:t>
      </w:r>
      <w:r w:rsidRPr="000E2CFD">
        <w:rPr>
          <w:rFonts w:cs="Calibri"/>
        </w:rPr>
        <w:t xml:space="preserve">Select </w:t>
      </w:r>
      <w:r w:rsidRPr="009A37BE">
        <w:rPr>
          <w:rFonts w:cs="Calibri"/>
          <w:b/>
        </w:rPr>
        <w:t>Evaluation Role</w:t>
      </w:r>
      <w:r w:rsidRPr="000E2CFD">
        <w:rPr>
          <w:rFonts w:cs="Calibri"/>
        </w:rPr>
        <w:t xml:space="preserve">, </w:t>
      </w:r>
      <w:r w:rsidRPr="009A37BE">
        <w:rPr>
          <w:rFonts w:cs="Calibri"/>
          <w:b/>
        </w:rPr>
        <w:t>Company</w:t>
      </w:r>
      <w:r w:rsidRPr="000E2CFD">
        <w:rPr>
          <w:rFonts w:cs="Calibri"/>
        </w:rPr>
        <w:t xml:space="preserve">, </w:t>
      </w:r>
      <w:r w:rsidRPr="00B4200A">
        <w:rPr>
          <w:rFonts w:cs="Calibri"/>
        </w:rPr>
        <w:t>and</w:t>
      </w:r>
      <w:r w:rsidRPr="009A37BE">
        <w:rPr>
          <w:rFonts w:cs="Calibri"/>
          <w:b/>
        </w:rPr>
        <w:t xml:space="preserve"> Organization</w:t>
      </w:r>
      <w:r>
        <w:rPr>
          <w:rFonts w:asciiTheme="minorEastAsia" w:eastAsiaTheme="minorEastAsia" w:hAnsiTheme="minorEastAsia" w:cs="Calibri"/>
        </w:rPr>
        <w:t>,</w:t>
      </w:r>
      <w:r>
        <w:rPr>
          <w:rFonts w:cs="Calibri"/>
        </w:rPr>
        <w:t xml:space="preserve"> enter</w:t>
      </w:r>
      <w:r w:rsidRPr="000E2CFD">
        <w:rPr>
          <w:rFonts w:cs="Calibri"/>
        </w:rPr>
        <w:t xml:space="preserve"> </w:t>
      </w:r>
      <w:r w:rsidRPr="009A37BE">
        <w:rPr>
          <w:rFonts w:cs="Calibri"/>
          <w:b/>
        </w:rPr>
        <w:t>Glossary Name</w:t>
      </w:r>
      <w:r w:rsidRPr="000E2CFD">
        <w:rPr>
          <w:rFonts w:cs="Calibri"/>
        </w:rPr>
        <w:t xml:space="preserve">, then click </w:t>
      </w:r>
      <w:proofErr w:type="gramStart"/>
      <w:r w:rsidRPr="00BD5850">
        <w:rPr>
          <w:rFonts w:cs="Calibri"/>
          <w:b/>
        </w:rPr>
        <w:t>Save</w:t>
      </w:r>
      <w:proofErr w:type="gramEnd"/>
      <w:r w:rsidRPr="000E2CFD">
        <w:rPr>
          <w:rFonts w:cs="Calibri"/>
        </w:rPr>
        <w:t xml:space="preserve"> button. After saved successfully</w:t>
      </w:r>
      <w:r>
        <w:rPr>
          <w:rFonts w:cs="Calibri"/>
        </w:rPr>
        <w:t xml:space="preserve">, </w:t>
      </w:r>
      <w:r w:rsidRPr="000E2CFD">
        <w:rPr>
          <w:rFonts w:cs="Calibri"/>
        </w:rPr>
        <w:t>“Evaluation Role” and “Company” cannot be changed anymore.</w:t>
      </w:r>
    </w:p>
    <w:p w:rsidR="00E7062A" w:rsidRPr="000E2CFD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5F046752" wp14:editId="46FC9F56">
            <wp:extent cx="6353175" cy="793115"/>
            <wp:effectExtent l="0" t="0" r="952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405"/>
                    <a:stretch/>
                  </pic:blipFill>
                  <pic:spPr bwMode="auto">
                    <a:xfrm>
                      <a:off x="0" y="0"/>
                      <a:ext cx="6353175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62A" w:rsidRPr="000E2CFD" w:rsidRDefault="00E7062A" w:rsidP="00E7062A">
      <w:pPr>
        <w:ind w:left="120" w:firstLine="420"/>
        <w:rPr>
          <w:b/>
          <w:sz w:val="20"/>
          <w:szCs w:val="20"/>
        </w:rPr>
      </w:pPr>
      <w:r w:rsidRPr="000E2CFD">
        <w:rPr>
          <w:b/>
          <w:sz w:val="20"/>
          <w:szCs w:val="20"/>
        </w:rPr>
        <w:t>Note:</w:t>
      </w:r>
      <w:r>
        <w:rPr>
          <w:b/>
          <w:sz w:val="20"/>
          <w:szCs w:val="20"/>
        </w:rPr>
        <w:t xml:space="preserve"> </w:t>
      </w:r>
      <w:r w:rsidRPr="000E2CFD">
        <w:rPr>
          <w:rFonts w:cs="Calibri"/>
          <w:sz w:val="20"/>
          <w:szCs w:val="20"/>
        </w:rPr>
        <w:t>If organization is already assigned to other glossary, the checkbox will be gray out</w:t>
      </w:r>
    </w:p>
    <w:p w:rsidR="00E7062A" w:rsidRDefault="00E7062A" w:rsidP="00E7062A">
      <w:pPr>
        <w:ind w:left="840"/>
      </w:pPr>
      <w:r>
        <w:rPr>
          <w:noProof/>
        </w:rPr>
        <w:lastRenderedPageBreak/>
        <w:drawing>
          <wp:inline distT="0" distB="0" distL="0" distR="0" wp14:anchorId="64798B52" wp14:editId="25E2A3E7">
            <wp:extent cx="4178027" cy="2470375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44" r="14789" b="7667"/>
                    <a:stretch/>
                  </pic:blipFill>
                  <pic:spPr bwMode="auto">
                    <a:xfrm>
                      <a:off x="0" y="0"/>
                      <a:ext cx="4192385" cy="24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62A" w:rsidRPr="00676094" w:rsidRDefault="00E7062A" w:rsidP="00377B2B">
      <w:pPr>
        <w:pStyle w:val="ListParagraph"/>
        <w:numPr>
          <w:ilvl w:val="2"/>
          <w:numId w:val="30"/>
        </w:numPr>
        <w:ind w:firstLineChars="0"/>
      </w:pPr>
      <w:r w:rsidRPr="00E2171F">
        <w:rPr>
          <w:rFonts w:cs="Calibri"/>
        </w:rPr>
        <w:t xml:space="preserve">After glossary created, </w:t>
      </w:r>
      <w:r w:rsidRPr="005535EE">
        <w:rPr>
          <w:rFonts w:cs="Calibri"/>
        </w:rPr>
        <w:t xml:space="preserve">click </w:t>
      </w:r>
      <w:r w:rsidRPr="00D957D3">
        <w:rPr>
          <w:rFonts w:cs="Calibri"/>
          <w:b/>
        </w:rPr>
        <w:t>EN</w:t>
      </w:r>
      <w:r>
        <w:rPr>
          <w:rFonts w:cs="Calibri"/>
        </w:rPr>
        <w:t xml:space="preserve"> </w:t>
      </w:r>
      <w:r w:rsidRPr="005535EE">
        <w:rPr>
          <w:rFonts w:cs="Calibri"/>
          <w:b/>
        </w:rPr>
        <w:t>Contents</w:t>
      </w:r>
      <w:r w:rsidRPr="00E2171F">
        <w:rPr>
          <w:rFonts w:cs="Calibri"/>
        </w:rPr>
        <w:t xml:space="preserve"> button to open </w:t>
      </w:r>
      <w:r>
        <w:rPr>
          <w:rFonts w:cs="Calibri"/>
        </w:rPr>
        <w:t>g</w:t>
      </w:r>
      <w:r w:rsidRPr="00E2171F">
        <w:rPr>
          <w:rFonts w:cs="Calibri"/>
        </w:rPr>
        <w:t>lossary contents edit page</w:t>
      </w:r>
      <w:r>
        <w:rPr>
          <w:rFonts w:cs="Calibri"/>
        </w:rPr>
        <w:t>.</w:t>
      </w:r>
    </w:p>
    <w:p w:rsidR="00E7062A" w:rsidRPr="00D957D3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02B6A9F7" wp14:editId="34A3226D">
            <wp:extent cx="6102985" cy="850779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1848" cy="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E7062A">
      <w:pPr>
        <w:pStyle w:val="ListParagraph"/>
        <w:ind w:left="540" w:firstLineChars="0" w:firstLine="0"/>
      </w:pPr>
      <w:r w:rsidRPr="00E2171F">
        <w:rPr>
          <w:rFonts w:cs="Calibri"/>
          <w:noProof/>
        </w:rPr>
        <w:drawing>
          <wp:inline distT="0" distB="0" distL="0" distR="0" wp14:anchorId="716C8431" wp14:editId="6B183F6A">
            <wp:extent cx="5067300" cy="4469077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90" cy="447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2A" w:rsidRPr="00676094" w:rsidRDefault="00E7062A" w:rsidP="00377B2B">
      <w:pPr>
        <w:pStyle w:val="ListParagraph"/>
        <w:numPr>
          <w:ilvl w:val="2"/>
          <w:numId w:val="30"/>
        </w:numPr>
        <w:ind w:firstLineChars="0"/>
      </w:pPr>
      <w:r w:rsidRPr="00E2171F">
        <w:rPr>
          <w:rFonts w:cs="Calibri"/>
        </w:rPr>
        <w:t>Type</w:t>
      </w:r>
      <w:r>
        <w:rPr>
          <w:rFonts w:cs="Calibri"/>
        </w:rPr>
        <w:t xml:space="preserve"> in</w:t>
      </w:r>
      <w:r w:rsidRPr="00E2171F">
        <w:rPr>
          <w:rFonts w:cs="Calibri"/>
        </w:rPr>
        <w:t xml:space="preserve"> the contents </w:t>
      </w:r>
      <w:r>
        <w:rPr>
          <w:rFonts w:cs="Calibri"/>
        </w:rPr>
        <w:t xml:space="preserve">for the selected subject </w:t>
      </w:r>
      <w:r w:rsidRPr="00E2171F">
        <w:rPr>
          <w:rFonts w:cs="Calibri"/>
        </w:rPr>
        <w:t xml:space="preserve">and click </w:t>
      </w:r>
      <w:proofErr w:type="gramStart"/>
      <w:r>
        <w:rPr>
          <w:rFonts w:cs="Calibri"/>
          <w:b/>
        </w:rPr>
        <w:t>Sav</w:t>
      </w:r>
      <w:r>
        <w:rPr>
          <w:rFonts w:cs="Calibri" w:hint="eastAsia"/>
          <w:b/>
        </w:rPr>
        <w:t>e</w:t>
      </w:r>
      <w:proofErr w:type="gramEnd"/>
      <w:r>
        <w:rPr>
          <w:rFonts w:cs="Calibri"/>
        </w:rPr>
        <w:t xml:space="preserve"> button. </w:t>
      </w:r>
    </w:p>
    <w:p w:rsidR="00E7062A" w:rsidRPr="00676094" w:rsidRDefault="00E7062A" w:rsidP="00377B2B">
      <w:pPr>
        <w:pStyle w:val="ListParagraph"/>
        <w:numPr>
          <w:ilvl w:val="2"/>
          <w:numId w:val="30"/>
        </w:numPr>
        <w:ind w:firstLineChars="0"/>
      </w:pPr>
      <w:r w:rsidRPr="00676094">
        <w:rPr>
          <w:rFonts w:cs="Calibri"/>
        </w:rPr>
        <w:t xml:space="preserve">Click Next button or directly click </w:t>
      </w:r>
      <w:r w:rsidRPr="00676094">
        <w:rPr>
          <w:rFonts w:cs="Calibri"/>
          <w:b/>
        </w:rPr>
        <w:t>Select</w:t>
      </w:r>
      <w:r w:rsidRPr="00676094">
        <w:rPr>
          <w:rFonts w:cs="Calibri"/>
        </w:rPr>
        <w:t xml:space="preserve"> button in the grid to select the next subject</w:t>
      </w:r>
      <w:r>
        <w:rPr>
          <w:rFonts w:cs="Calibri"/>
        </w:rPr>
        <w:t xml:space="preserve"> to edit.</w:t>
      </w:r>
    </w:p>
    <w:p w:rsidR="00E7062A" w:rsidRPr="00676094" w:rsidRDefault="00E7062A" w:rsidP="00377B2B">
      <w:pPr>
        <w:pStyle w:val="ListParagraph"/>
        <w:numPr>
          <w:ilvl w:val="2"/>
          <w:numId w:val="30"/>
        </w:numPr>
        <w:ind w:firstLineChars="0"/>
      </w:pPr>
      <w:r w:rsidRPr="00676094">
        <w:rPr>
          <w:rFonts w:cs="Calibri"/>
        </w:rPr>
        <w:t xml:space="preserve">Click </w:t>
      </w:r>
      <w:r w:rsidRPr="00676094">
        <w:rPr>
          <w:rFonts w:cs="Calibri"/>
          <w:b/>
        </w:rPr>
        <w:t>View</w:t>
      </w:r>
      <w:r w:rsidRPr="00676094">
        <w:rPr>
          <w:rFonts w:cs="Calibri"/>
        </w:rPr>
        <w:t xml:space="preserve"> button to open the Glossary contents preview page</w:t>
      </w:r>
      <w:r>
        <w:rPr>
          <w:rFonts w:cs="Calibri"/>
        </w:rPr>
        <w:t>.</w:t>
      </w:r>
    </w:p>
    <w:p w:rsidR="00E7062A" w:rsidRDefault="00E7062A" w:rsidP="00E7062A">
      <w:pPr>
        <w:pStyle w:val="ListParagraph"/>
        <w:ind w:left="540" w:firstLineChars="0" w:firstLine="0"/>
      </w:pPr>
      <w:r w:rsidRPr="002D08B9">
        <w:rPr>
          <w:rFonts w:cs="Calibri"/>
          <w:noProof/>
        </w:rPr>
        <w:lastRenderedPageBreak/>
        <w:drawing>
          <wp:inline distT="0" distB="0" distL="0" distR="0" wp14:anchorId="1C45A9D7" wp14:editId="379158F9">
            <wp:extent cx="5486400" cy="44481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2A" w:rsidRPr="00E7062A" w:rsidRDefault="00E7062A" w:rsidP="00E7062A"/>
    <w:p w:rsidR="00E7062A" w:rsidRDefault="00E7062A" w:rsidP="00E7062A">
      <w:pPr>
        <w:pStyle w:val="Heading3"/>
      </w:pPr>
      <w:r>
        <w:t>Setup the Report Department</w:t>
      </w:r>
    </w:p>
    <w:p w:rsidR="00E7062A" w:rsidRPr="002A5178" w:rsidRDefault="00E7062A" w:rsidP="00377B2B">
      <w:pPr>
        <w:pStyle w:val="ListParagraph"/>
        <w:numPr>
          <w:ilvl w:val="0"/>
          <w:numId w:val="10"/>
        </w:numPr>
        <w:ind w:firstLineChars="0"/>
      </w:pPr>
      <w:r>
        <w:t xml:space="preserve">Open Report Department under </w:t>
      </w:r>
      <w:r w:rsidRPr="00C84565">
        <w:rPr>
          <w:b/>
        </w:rPr>
        <w:t xml:space="preserve">Evaluation </w:t>
      </w:r>
      <w:r w:rsidRPr="007C3003">
        <w:sym w:font="Wingdings" w:char="F0E0"/>
      </w:r>
      <w:r w:rsidRPr="00C84565">
        <w:rPr>
          <w:b/>
        </w:rPr>
        <w:t xml:space="preserve"> Maintenance</w:t>
      </w:r>
      <w:r>
        <w:rPr>
          <w:b/>
        </w:rPr>
        <w:t>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05E9E921" wp14:editId="79A15D45">
            <wp:extent cx="1714286" cy="1780952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10"/>
        </w:numPr>
        <w:ind w:firstLineChars="0"/>
      </w:pPr>
      <w:r>
        <w:t xml:space="preserve">Enter the data and click </w:t>
      </w:r>
      <w:r w:rsidRPr="00BD5850">
        <w:rPr>
          <w:b/>
        </w:rPr>
        <w:t>Save</w:t>
      </w:r>
      <w:r>
        <w:t xml:space="preserve"> to create a new report department. Users who with the same</w:t>
      </w:r>
      <w:r w:rsidRPr="002A5178">
        <w:t xml:space="preserve"> report department will compare the scores and list the result in the Self Review page</w:t>
      </w:r>
      <w:r>
        <w:t>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3E840871" wp14:editId="6A44B1F0">
            <wp:extent cx="6264910" cy="463912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20795" cy="4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10"/>
        </w:numPr>
        <w:ind w:firstLineChars="0"/>
      </w:pPr>
      <w:r>
        <w:t xml:space="preserve">Click </w:t>
      </w:r>
      <w:r w:rsidRPr="00F8734C">
        <w:rPr>
          <w:b/>
        </w:rPr>
        <w:t>Delete</w:t>
      </w:r>
      <w:r>
        <w:t xml:space="preserve"> button in the gird can delete the report department.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686B2AB0" wp14:editId="72518E5B">
            <wp:extent cx="6322060" cy="57566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69862" cy="58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955655"/>
    <w:p w:rsidR="00E7062A" w:rsidRDefault="00E7062A" w:rsidP="00955655"/>
    <w:p w:rsidR="00E7062A" w:rsidRDefault="00E7062A" w:rsidP="00955655"/>
    <w:p w:rsidR="00E7062A" w:rsidRDefault="00E7062A" w:rsidP="0069795D">
      <w:pPr>
        <w:pStyle w:val="Heading3"/>
      </w:pPr>
      <w:r>
        <w:t>Score Maintenance</w:t>
      </w:r>
    </w:p>
    <w:p w:rsidR="00E7062A" w:rsidRDefault="00E7062A" w:rsidP="00377B2B">
      <w:pPr>
        <w:pStyle w:val="ListParagraph"/>
        <w:numPr>
          <w:ilvl w:val="2"/>
          <w:numId w:val="7"/>
        </w:numPr>
        <w:ind w:firstLineChars="0"/>
      </w:pPr>
      <w:r>
        <w:t xml:space="preserve">Open Glossary page under </w:t>
      </w:r>
      <w:r w:rsidRPr="00DB6D1F">
        <w:rPr>
          <w:b/>
        </w:rPr>
        <w:t xml:space="preserve">Evaluation </w:t>
      </w:r>
      <w:r w:rsidRPr="007C3003">
        <w:rPr>
          <w:b/>
        </w:rPr>
        <w:sym w:font="Wingdings" w:char="F0E0"/>
      </w:r>
      <w:r w:rsidRPr="00DB6D1F">
        <w:rPr>
          <w:b/>
        </w:rPr>
        <w:t xml:space="preserve"> Maintenance</w:t>
      </w:r>
    </w:p>
    <w:p w:rsidR="00E7062A" w:rsidRDefault="00E7062A" w:rsidP="00E7062A">
      <w:pPr>
        <w:ind w:left="120" w:firstLine="420"/>
      </w:pPr>
      <w:r>
        <w:rPr>
          <w:noProof/>
        </w:rPr>
        <w:drawing>
          <wp:inline distT="0" distB="0" distL="0" distR="0" wp14:anchorId="65E2D7A1" wp14:editId="4A772FA0">
            <wp:extent cx="1704762" cy="18190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2"/>
          <w:numId w:val="6"/>
        </w:numPr>
        <w:ind w:firstLineChars="0"/>
      </w:pPr>
      <w:r>
        <w:t xml:space="preserve">Create new score </w:t>
      </w:r>
      <w:r w:rsidRPr="00676094">
        <w:t>description</w:t>
      </w:r>
      <w:r>
        <w:t xml:space="preserve"> on </w:t>
      </w:r>
      <w:r w:rsidRPr="00676094">
        <w:rPr>
          <w:b/>
        </w:rPr>
        <w:t>Evaluation Criterion</w:t>
      </w:r>
      <w:r>
        <w:t xml:space="preserve"> tab. Enter the field and click </w:t>
      </w:r>
      <w:proofErr w:type="gramStart"/>
      <w:r w:rsidRPr="00DB6D1F">
        <w:rPr>
          <w:b/>
        </w:rPr>
        <w:t>Save</w:t>
      </w:r>
      <w:proofErr w:type="gramEnd"/>
      <w:r>
        <w:t xml:space="preserve"> button.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596AFBCB" wp14:editId="784A7F72">
            <wp:extent cx="6645910" cy="94234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DB6D1F" w:rsidRDefault="00E7062A" w:rsidP="00377B2B">
      <w:pPr>
        <w:pStyle w:val="ListParagraph"/>
        <w:numPr>
          <w:ilvl w:val="2"/>
          <w:numId w:val="6"/>
        </w:numPr>
        <w:ind w:firstLineChars="0"/>
      </w:pPr>
      <w:bookmarkStart w:id="6" w:name="OLE_LINK18"/>
      <w:bookmarkStart w:id="7" w:name="OLE_LINK19"/>
      <w:r w:rsidRPr="00DB6D1F">
        <w:t>After saved successfully</w:t>
      </w:r>
      <w:r>
        <w:t>,</w:t>
      </w:r>
      <w:r w:rsidRPr="00DB6D1F">
        <w:t xml:space="preserve"> </w:t>
      </w:r>
      <w:r>
        <w:t>sequence</w:t>
      </w:r>
      <w:r w:rsidRPr="00DB6D1F">
        <w:t xml:space="preserve"> No. will be automatically configured. User can ch</w:t>
      </w:r>
      <w:r>
        <w:t xml:space="preserve">ange the No. manually to resort </w:t>
      </w:r>
      <w:r w:rsidRPr="00DB6D1F">
        <w:t>the score description.</w:t>
      </w:r>
    </w:p>
    <w:bookmarkEnd w:id="6"/>
    <w:bookmarkEnd w:id="7"/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5D083D69" wp14:editId="2028CEDF">
            <wp:extent cx="6219274" cy="657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3633" cy="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2"/>
          <w:numId w:val="6"/>
        </w:numPr>
        <w:ind w:firstLineChars="0"/>
      </w:pPr>
      <w:r>
        <w:t xml:space="preserve">Go to </w:t>
      </w:r>
      <w:r w:rsidRPr="00EA6125">
        <w:rPr>
          <w:b/>
        </w:rPr>
        <w:t>Score Ratio</w:t>
      </w:r>
      <w:r>
        <w:t xml:space="preserve"> tab to setup the score ratio. </w:t>
      </w:r>
      <w:r w:rsidRPr="00C84565">
        <w:t>The final score calculation will based on the ratio.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5894FFCD" wp14:editId="67263D8D">
            <wp:extent cx="6293485" cy="74143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27948" cy="74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2"/>
          <w:numId w:val="6"/>
        </w:numPr>
        <w:ind w:firstLineChars="0"/>
      </w:pPr>
      <w:r>
        <w:t xml:space="preserve">Go to </w:t>
      </w:r>
      <w:r w:rsidRPr="008732C3">
        <w:rPr>
          <w:b/>
        </w:rPr>
        <w:t>Score Threshold</w:t>
      </w:r>
      <w:r>
        <w:t xml:space="preserve"> tab to setup the score threshold. </w:t>
      </w:r>
      <w:r w:rsidRPr="006D7AC3">
        <w:t>For evaluation, users have to input comments if their score is not within min-max threshold.</w:t>
      </w:r>
    </w:p>
    <w:p w:rsidR="00E7062A" w:rsidRDefault="00E7062A" w:rsidP="00E7062A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41144182" wp14:editId="4121F8A9">
            <wp:extent cx="6379210" cy="564413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24983" cy="5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E7062A">
      <w:pPr>
        <w:pStyle w:val="ListParagraph"/>
        <w:ind w:left="720" w:firstLineChars="0" w:firstLine="0"/>
      </w:pPr>
    </w:p>
    <w:p w:rsidR="00E7062A" w:rsidRDefault="00E7062A" w:rsidP="00E7062A">
      <w:pPr>
        <w:pStyle w:val="Heading3"/>
      </w:pPr>
      <w:r>
        <w:t xml:space="preserve">Setup the </w:t>
      </w:r>
      <w:r w:rsidRPr="000E0CE0">
        <w:t>Email Template</w:t>
      </w:r>
    </w:p>
    <w:p w:rsidR="00E7062A" w:rsidRDefault="00E7062A" w:rsidP="00377B2B">
      <w:pPr>
        <w:pStyle w:val="ListParagraph"/>
        <w:numPr>
          <w:ilvl w:val="0"/>
          <w:numId w:val="33"/>
        </w:numPr>
        <w:ind w:firstLineChars="0"/>
      </w:pPr>
      <w:r>
        <w:t xml:space="preserve">Go to Email Template under </w:t>
      </w:r>
      <w:r w:rsidRPr="00BB703D">
        <w:rPr>
          <w:b/>
        </w:rPr>
        <w:t xml:space="preserve">Administration </w:t>
      </w:r>
      <w:r w:rsidRPr="00BB703D">
        <w:rPr>
          <w:b/>
        </w:rPr>
        <w:sym w:font="Wingdings" w:char="F0E0"/>
      </w:r>
      <w:r w:rsidRPr="00BB703D">
        <w:rPr>
          <w:b/>
        </w:rPr>
        <w:t xml:space="preserve"> EEC Setting</w:t>
      </w:r>
      <w:r>
        <w:t>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4F4D3C77" wp14:editId="61158F99">
            <wp:extent cx="1876190" cy="111428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33"/>
        </w:numPr>
        <w:ind w:firstLineChars="0"/>
      </w:pPr>
      <w:r>
        <w:t xml:space="preserve">Select the Email Type and enter the Email Name, then click </w:t>
      </w:r>
      <w:proofErr w:type="gramStart"/>
      <w:r w:rsidRPr="006155CB">
        <w:rPr>
          <w:b/>
        </w:rPr>
        <w:t>Save</w:t>
      </w:r>
      <w:proofErr w:type="gramEnd"/>
      <w:r>
        <w:t xml:space="preserve"> button.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1332CFC7" wp14:editId="1F59CE0D">
            <wp:extent cx="6322060" cy="48868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78249" cy="4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33"/>
        </w:numPr>
        <w:ind w:firstLineChars="0"/>
      </w:pPr>
      <w:r>
        <w:t xml:space="preserve">After saving successfully, there will be </w:t>
      </w:r>
      <w:r w:rsidRPr="006155CB">
        <w:rPr>
          <w:b/>
        </w:rPr>
        <w:t>Content</w:t>
      </w:r>
      <w:r>
        <w:t xml:space="preserve"> button appear. Click the </w:t>
      </w:r>
      <w:r w:rsidRPr="006155CB">
        <w:rPr>
          <w:b/>
        </w:rPr>
        <w:t>Content</w:t>
      </w:r>
      <w:r>
        <w:t xml:space="preserve"> button to open the Email Detail page.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53428A82" wp14:editId="3AC88980">
            <wp:extent cx="6226810" cy="131901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39798" cy="13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33"/>
        </w:numPr>
        <w:ind w:firstLineChars="0"/>
      </w:pPr>
      <w:r>
        <w:t xml:space="preserve">Editing the email content and click </w:t>
      </w:r>
      <w:r w:rsidRPr="006155CB">
        <w:rPr>
          <w:b/>
        </w:rPr>
        <w:t>Save</w:t>
      </w:r>
      <w:r>
        <w:t>. The Email Template will list at the bottom.</w:t>
      </w:r>
    </w:p>
    <w:p w:rsidR="00E7062A" w:rsidRDefault="00E7062A" w:rsidP="00377B2B">
      <w:pPr>
        <w:pStyle w:val="ListParagraph"/>
        <w:numPr>
          <w:ilvl w:val="0"/>
          <w:numId w:val="34"/>
        </w:numPr>
        <w:ind w:firstLineChars="0"/>
      </w:pPr>
      <w:r w:rsidRPr="006155CB">
        <w:rPr>
          <w:b/>
        </w:rPr>
        <w:t>Title</w:t>
      </w:r>
      <w:r>
        <w:t>: Email subject when send out</w:t>
      </w:r>
    </w:p>
    <w:p w:rsidR="00E7062A" w:rsidRDefault="00E7062A" w:rsidP="00E7062A">
      <w:pPr>
        <w:ind w:left="720"/>
      </w:pPr>
      <w:r>
        <w:rPr>
          <w:noProof/>
        </w:rPr>
        <w:drawing>
          <wp:inline distT="0" distB="0" distL="0" distR="0" wp14:anchorId="3A4FB909" wp14:editId="1F7A5754">
            <wp:extent cx="6141085" cy="7328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577" cy="7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0E2002" w:rsidRDefault="00E7062A" w:rsidP="00E7062A">
      <w:pPr>
        <w:pStyle w:val="ListParagraph"/>
        <w:ind w:left="720" w:firstLineChars="0" w:firstLine="0"/>
        <w:rPr>
          <w:sz w:val="20"/>
          <w:szCs w:val="20"/>
        </w:rPr>
      </w:pPr>
      <w:r w:rsidRPr="000E2002">
        <w:rPr>
          <w:b/>
          <w:sz w:val="20"/>
          <w:szCs w:val="20"/>
        </w:rPr>
        <w:t>Note</w:t>
      </w:r>
      <w:r w:rsidRPr="000E2002">
        <w:rPr>
          <w:sz w:val="20"/>
          <w:szCs w:val="20"/>
        </w:rPr>
        <w:t>: Each Email Template must contain both language</w:t>
      </w:r>
    </w:p>
    <w:p w:rsidR="00E7062A" w:rsidRDefault="00E7062A" w:rsidP="00377B2B">
      <w:pPr>
        <w:pStyle w:val="ListParagraph"/>
        <w:numPr>
          <w:ilvl w:val="0"/>
          <w:numId w:val="33"/>
        </w:numPr>
        <w:ind w:firstLineChars="0"/>
      </w:pPr>
      <w:r>
        <w:t xml:space="preserve">Select one email and click </w:t>
      </w:r>
      <w:r w:rsidRPr="005F577D">
        <w:rPr>
          <w:b/>
        </w:rPr>
        <w:t>Test Send Email</w:t>
      </w:r>
      <w:r>
        <w:t xml:space="preserve"> button, t</w:t>
      </w:r>
      <w:r w:rsidRPr="005F577D">
        <w:t>ype the v</w:t>
      </w:r>
      <w:r>
        <w:t>alid email address and click OK. T</w:t>
      </w:r>
      <w:r w:rsidRPr="005F577D">
        <w:t>his template wil</w:t>
      </w:r>
      <w:r>
        <w:t>l be sent out to the email address</w:t>
      </w:r>
      <w:r w:rsidRPr="005F577D">
        <w:t>.</w:t>
      </w:r>
    </w:p>
    <w:p w:rsidR="00E7062A" w:rsidRPr="005F577D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3374E8D0" wp14:editId="27144F5A">
            <wp:extent cx="6114286" cy="1542857"/>
            <wp:effectExtent l="0" t="0" r="127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0E0CE0" w:rsidRDefault="00E7062A" w:rsidP="00E7062A">
      <w:pPr>
        <w:pStyle w:val="ListParagraph"/>
        <w:ind w:left="720" w:firstLineChars="0" w:firstLine="0"/>
      </w:pPr>
    </w:p>
    <w:p w:rsidR="00E7062A" w:rsidRDefault="0069795D" w:rsidP="0069795D">
      <w:pPr>
        <w:pStyle w:val="Heading3"/>
      </w:pPr>
      <w:r>
        <w:t xml:space="preserve">Setup the </w:t>
      </w:r>
      <w:r w:rsidR="00E7062A">
        <w:t>Evaluation Name</w:t>
      </w:r>
    </w:p>
    <w:p w:rsidR="00E7062A" w:rsidRPr="00187157" w:rsidRDefault="00E7062A" w:rsidP="00377B2B">
      <w:pPr>
        <w:pStyle w:val="ListParagraph"/>
        <w:numPr>
          <w:ilvl w:val="0"/>
          <w:numId w:val="18"/>
        </w:numPr>
        <w:ind w:firstLineChars="0"/>
      </w:pPr>
      <w:r>
        <w:t xml:space="preserve">Open Evaluation Name under </w:t>
      </w:r>
      <w:r w:rsidRPr="00C84565">
        <w:rPr>
          <w:b/>
        </w:rPr>
        <w:t xml:space="preserve">Evaluation </w:t>
      </w:r>
      <w:r w:rsidRPr="007C3003">
        <w:sym w:font="Wingdings" w:char="F0E0"/>
      </w:r>
      <w:r w:rsidRPr="00C84565">
        <w:rPr>
          <w:b/>
        </w:rPr>
        <w:t xml:space="preserve"> Maintenance</w:t>
      </w:r>
      <w:r>
        <w:rPr>
          <w:b/>
        </w:rPr>
        <w:t>.</w:t>
      </w:r>
    </w:p>
    <w:p w:rsidR="00E7062A" w:rsidRPr="00187157" w:rsidRDefault="00E7062A" w:rsidP="00E7062A">
      <w:pPr>
        <w:pStyle w:val="ListParagraph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5134F6BA" wp14:editId="77EA1EE6">
            <wp:extent cx="1714286" cy="1780952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Default="00E7062A" w:rsidP="00377B2B">
      <w:pPr>
        <w:pStyle w:val="ListParagraph"/>
        <w:numPr>
          <w:ilvl w:val="0"/>
          <w:numId w:val="18"/>
        </w:numPr>
        <w:ind w:firstLineChars="0"/>
      </w:pPr>
      <w:r>
        <w:t xml:space="preserve">Enter the required field and click </w:t>
      </w:r>
      <w:r w:rsidRPr="00FE6650">
        <w:rPr>
          <w:b/>
        </w:rPr>
        <w:t>Save</w:t>
      </w:r>
      <w:r>
        <w:t xml:space="preserve">. </w:t>
      </w:r>
    </w:p>
    <w:p w:rsidR="00E7062A" w:rsidRDefault="00E7062A" w:rsidP="00E7062A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6BB05BE2" wp14:editId="67C1D088">
            <wp:extent cx="6226810" cy="1091744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39771" cy="10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b/>
          <w:sz w:val="20"/>
          <w:szCs w:val="20"/>
        </w:rPr>
        <w:t>Start Date</w:t>
      </w:r>
      <w:r w:rsidRPr="00B518DA">
        <w:rPr>
          <w:sz w:val="20"/>
          <w:szCs w:val="20"/>
        </w:rPr>
        <w:t>: Default =Current date</w:t>
      </w:r>
      <w:r>
        <w:rPr>
          <w:sz w:val="20"/>
          <w:szCs w:val="20"/>
        </w:rPr>
        <w:t xml:space="preserve"> </w:t>
      </w:r>
      <w:r w:rsidRPr="00B518DA">
        <w:rPr>
          <w:sz w:val="20"/>
          <w:szCs w:val="20"/>
        </w:rPr>
        <w:t>+ 1 week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rFonts w:cs="Calibri"/>
          <w:b/>
          <w:sz w:val="20"/>
          <w:szCs w:val="20"/>
        </w:rPr>
        <w:t xml:space="preserve">End Date: </w:t>
      </w:r>
      <w:r w:rsidRPr="00B518DA">
        <w:rPr>
          <w:rFonts w:cs="Calibri"/>
          <w:sz w:val="20"/>
          <w:szCs w:val="20"/>
        </w:rPr>
        <w:t>Default</w:t>
      </w:r>
      <w:r w:rsidRPr="00B518DA">
        <w:rPr>
          <w:rFonts w:cs="Calibri"/>
          <w:b/>
          <w:sz w:val="20"/>
          <w:szCs w:val="20"/>
        </w:rPr>
        <w:t xml:space="preserve"> =</w:t>
      </w:r>
      <w:r w:rsidRPr="00B518DA">
        <w:rPr>
          <w:rFonts w:cs="Calibri"/>
          <w:sz w:val="20"/>
          <w:szCs w:val="20"/>
        </w:rPr>
        <w:t>Start Date</w:t>
      </w:r>
      <w:r>
        <w:rPr>
          <w:rFonts w:cs="Calibri"/>
          <w:sz w:val="20"/>
          <w:szCs w:val="20"/>
        </w:rPr>
        <w:t xml:space="preserve"> </w:t>
      </w:r>
      <w:r w:rsidRPr="00B518DA">
        <w:rPr>
          <w:rFonts w:cs="Calibri"/>
          <w:sz w:val="20"/>
          <w:szCs w:val="20"/>
        </w:rPr>
        <w:t>+1 month</w:t>
      </w:r>
    </w:p>
    <w:p w:rsidR="00E7062A" w:rsidRPr="00B518DA" w:rsidRDefault="00E7062A" w:rsidP="00377B2B">
      <w:pPr>
        <w:pStyle w:val="ListParagraph"/>
        <w:widowControl/>
        <w:numPr>
          <w:ilvl w:val="0"/>
          <w:numId w:val="19"/>
        </w:numPr>
        <w:spacing w:after="160" w:line="259" w:lineRule="auto"/>
        <w:ind w:firstLineChars="0"/>
        <w:contextualSpacing/>
        <w:rPr>
          <w:rFonts w:cs="Calibri"/>
          <w:sz w:val="20"/>
          <w:szCs w:val="20"/>
        </w:rPr>
      </w:pPr>
      <w:r w:rsidRPr="00B518DA">
        <w:rPr>
          <w:rFonts w:cs="Calibri" w:hint="eastAsia"/>
          <w:b/>
          <w:sz w:val="20"/>
          <w:szCs w:val="20"/>
        </w:rPr>
        <w:t xml:space="preserve">Main </w:t>
      </w:r>
      <w:r w:rsidRPr="00B518DA">
        <w:rPr>
          <w:rFonts w:cs="Calibri"/>
          <w:b/>
          <w:sz w:val="20"/>
          <w:szCs w:val="20"/>
        </w:rPr>
        <w:t>Reminder Email/</w:t>
      </w:r>
      <w:r w:rsidRPr="00B518DA">
        <w:rPr>
          <w:rFonts w:cs="Calibri" w:hint="eastAsia"/>
          <w:b/>
          <w:sz w:val="20"/>
          <w:szCs w:val="20"/>
        </w:rPr>
        <w:t xml:space="preserve">Email Template: </w:t>
      </w:r>
      <w:r w:rsidRPr="00B518DA">
        <w:rPr>
          <w:rFonts w:cs="Calibri" w:hint="eastAsia"/>
          <w:sz w:val="20"/>
          <w:szCs w:val="20"/>
        </w:rPr>
        <w:t xml:space="preserve">Select the email template from </w:t>
      </w:r>
      <w:r>
        <w:rPr>
          <w:rFonts w:cs="Calibri" w:hint="eastAsia"/>
          <w:sz w:val="20"/>
          <w:szCs w:val="20"/>
        </w:rPr>
        <w:t>dropdown list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rFonts w:cs="Calibri" w:hint="eastAsia"/>
          <w:b/>
          <w:sz w:val="20"/>
          <w:szCs w:val="20"/>
        </w:rPr>
        <w:t xml:space="preserve">Other </w:t>
      </w:r>
      <w:r w:rsidRPr="00B518DA">
        <w:rPr>
          <w:rFonts w:cs="Calibri"/>
          <w:b/>
          <w:sz w:val="20"/>
          <w:szCs w:val="20"/>
        </w:rPr>
        <w:t>Reminder Email/E</w:t>
      </w:r>
      <w:r w:rsidRPr="00B518DA">
        <w:rPr>
          <w:rFonts w:cs="Calibri" w:hint="eastAsia"/>
          <w:b/>
          <w:sz w:val="20"/>
          <w:szCs w:val="20"/>
        </w:rPr>
        <w:t xml:space="preserve">mail Template: </w:t>
      </w:r>
      <w:r w:rsidRPr="00B518DA">
        <w:rPr>
          <w:rFonts w:cs="Calibri" w:hint="eastAsia"/>
          <w:sz w:val="20"/>
          <w:szCs w:val="20"/>
        </w:rPr>
        <w:t>Select the email template from dropdown list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rFonts w:cs="Calibri"/>
          <w:b/>
          <w:sz w:val="20"/>
          <w:szCs w:val="20"/>
        </w:rPr>
        <w:t>Reminder Send Date:</w:t>
      </w:r>
      <w:r w:rsidRPr="00B518DA">
        <w:rPr>
          <w:sz w:val="20"/>
          <w:szCs w:val="20"/>
        </w:rPr>
        <w:t xml:space="preserve"> reminder email send date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b/>
          <w:sz w:val="20"/>
          <w:szCs w:val="20"/>
        </w:rPr>
        <w:t>Self-Review Summary Req.</w:t>
      </w:r>
      <w:r w:rsidRPr="00B518DA">
        <w:rPr>
          <w:sz w:val="20"/>
          <w:szCs w:val="20"/>
        </w:rPr>
        <w:t>: If checked, the user must enter self-summary in self-evaluation page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b/>
          <w:sz w:val="20"/>
          <w:szCs w:val="20"/>
        </w:rPr>
        <w:t>Subject Req.</w:t>
      </w:r>
      <w:r w:rsidRPr="00B518DA">
        <w:rPr>
          <w:sz w:val="20"/>
          <w:szCs w:val="20"/>
        </w:rPr>
        <w:t>: If unchecked, user can save and submit the scores even some subjects are missing scores</w:t>
      </w:r>
    </w:p>
    <w:p w:rsidR="00E7062A" w:rsidRPr="00B518DA" w:rsidRDefault="00E7062A" w:rsidP="00377B2B">
      <w:pPr>
        <w:pStyle w:val="ListParagraph"/>
        <w:numPr>
          <w:ilvl w:val="0"/>
          <w:numId w:val="19"/>
        </w:numPr>
        <w:ind w:firstLineChars="0"/>
        <w:rPr>
          <w:sz w:val="20"/>
          <w:szCs w:val="20"/>
        </w:rPr>
      </w:pPr>
      <w:r w:rsidRPr="00B518DA">
        <w:rPr>
          <w:b/>
          <w:sz w:val="20"/>
          <w:szCs w:val="20"/>
        </w:rPr>
        <w:t>Display Attendance:</w:t>
      </w:r>
      <w:r w:rsidRPr="00B518DA">
        <w:rPr>
          <w:sz w:val="20"/>
          <w:szCs w:val="20"/>
        </w:rPr>
        <w:t xml:space="preserve"> if checked, annually attendance will display on self-evaluation page</w:t>
      </w:r>
    </w:p>
    <w:p w:rsidR="00E7062A" w:rsidRDefault="00E7062A" w:rsidP="00377B2B">
      <w:pPr>
        <w:pStyle w:val="ListParagraph"/>
        <w:numPr>
          <w:ilvl w:val="0"/>
          <w:numId w:val="18"/>
        </w:numPr>
        <w:ind w:firstLineChars="0"/>
      </w:pPr>
      <w:r>
        <w:rPr>
          <w:rFonts w:cs="Calibri"/>
        </w:rPr>
        <w:t>New</w:t>
      </w:r>
      <w:r w:rsidRPr="006B6DCD">
        <w:rPr>
          <w:rFonts w:cs="Calibri"/>
        </w:rPr>
        <w:t xml:space="preserve"> period </w:t>
      </w:r>
      <w:r>
        <w:rPr>
          <w:rFonts w:cs="Calibri"/>
        </w:rPr>
        <w:t>is created and the</w:t>
      </w:r>
      <w:r w:rsidRPr="006B6DCD">
        <w:rPr>
          <w:rFonts w:cs="Calibri"/>
        </w:rPr>
        <w:t xml:space="preserve"> status is </w:t>
      </w:r>
      <w:proofErr w:type="gramStart"/>
      <w:r>
        <w:rPr>
          <w:rFonts w:cs="Calibri"/>
          <w:b/>
        </w:rPr>
        <w:t>Pending</w:t>
      </w:r>
      <w:proofErr w:type="gramEnd"/>
      <w:r w:rsidRPr="006B6DCD">
        <w:rPr>
          <w:rFonts w:cs="Calibri" w:hint="eastAsia"/>
          <w:b/>
        </w:rPr>
        <w:t>.</w:t>
      </w:r>
      <w:r>
        <w:rPr>
          <w:rFonts w:cs="Calibri" w:hint="eastAsia"/>
          <w:b/>
        </w:rPr>
        <w:t xml:space="preserve">  </w:t>
      </w:r>
    </w:p>
    <w:p w:rsidR="00E7062A" w:rsidRDefault="00E7062A" w:rsidP="00E7062A">
      <w:pPr>
        <w:ind w:left="720"/>
      </w:pPr>
      <w:r>
        <w:rPr>
          <w:noProof/>
        </w:rPr>
        <w:drawing>
          <wp:inline distT="0" distB="0" distL="0" distR="0" wp14:anchorId="1169CCBF" wp14:editId="22E07EF9">
            <wp:extent cx="6283960" cy="118282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5352" cy="11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19" w:rsidRPr="0069795D" w:rsidRDefault="00E7062A" w:rsidP="00377B2B">
      <w:pPr>
        <w:pStyle w:val="ListParagraph"/>
        <w:numPr>
          <w:ilvl w:val="0"/>
          <w:numId w:val="18"/>
        </w:numPr>
        <w:ind w:firstLineChars="0"/>
      </w:pPr>
      <w:r>
        <w:t xml:space="preserve">After run Evaluation Service, if current date is &gt;= Start Date, the status will change to </w:t>
      </w:r>
      <w:r w:rsidRPr="00B4200A">
        <w:rPr>
          <w:b/>
        </w:rPr>
        <w:t>Open</w:t>
      </w:r>
      <w:r>
        <w:t xml:space="preserve">, user can do evaluation. Then when current date is &gt; End Date, the status will change to </w:t>
      </w:r>
      <w:r w:rsidRPr="00B4200A">
        <w:rPr>
          <w:b/>
        </w:rPr>
        <w:t>Closed</w:t>
      </w:r>
      <w:r>
        <w:t>.</w:t>
      </w:r>
    </w:p>
    <w:p w:rsidR="00FE59BC" w:rsidRPr="00FE59BC" w:rsidRDefault="00FE59BC" w:rsidP="00D27A68">
      <w:pPr>
        <w:pStyle w:val="ListParagraph"/>
        <w:ind w:left="720" w:firstLineChars="0" w:firstLine="0"/>
        <w:rPr>
          <w:rFonts w:cs="Calibri"/>
          <w:sz w:val="20"/>
          <w:szCs w:val="20"/>
        </w:rPr>
      </w:pPr>
    </w:p>
    <w:p w:rsidR="0016504B" w:rsidRDefault="0069795D" w:rsidP="00377B2B">
      <w:pPr>
        <w:pStyle w:val="Heading3"/>
        <w:numPr>
          <w:ilvl w:val="0"/>
          <w:numId w:val="30"/>
        </w:numPr>
      </w:pPr>
      <w:r>
        <w:t>Initialize Users</w:t>
      </w:r>
    </w:p>
    <w:p w:rsidR="006658DE" w:rsidRDefault="006658DE" w:rsidP="006658DE">
      <w:r>
        <w:t>Initialization is used to generate</w:t>
      </w:r>
      <w:r w:rsidRPr="00592557">
        <w:t xml:space="preserve"> the </w:t>
      </w:r>
      <w:r>
        <w:t xml:space="preserve">user’s </w:t>
      </w:r>
      <w:r w:rsidRPr="00592557">
        <w:t xml:space="preserve">relationship according to the </w:t>
      </w:r>
      <w:r w:rsidR="0042523B">
        <w:t xml:space="preserve">assigned organization and </w:t>
      </w:r>
      <w:proofErr w:type="spellStart"/>
      <w:proofErr w:type="gramStart"/>
      <w:r w:rsidR="0042523B">
        <w:t>it’s</w:t>
      </w:r>
      <w:proofErr w:type="spellEnd"/>
      <w:proofErr w:type="gramEnd"/>
      <w:r w:rsidR="0042523B">
        <w:t xml:space="preserve"> peer</w:t>
      </w:r>
      <w:r w:rsidRPr="00592557">
        <w:t xml:space="preserve"> </w:t>
      </w:r>
      <w:r w:rsidR="0042523B">
        <w:t xml:space="preserve">organization. It will </w:t>
      </w:r>
      <w:r w:rsidRPr="00592557">
        <w:t>update the related users' supervisor, peer and subordinate</w:t>
      </w:r>
      <w:r>
        <w:t>.</w:t>
      </w:r>
    </w:p>
    <w:p w:rsidR="006658DE" w:rsidRDefault="006658DE" w:rsidP="006658DE"/>
    <w:p w:rsidR="006658DE" w:rsidRDefault="006658DE" w:rsidP="00377B2B">
      <w:pPr>
        <w:pStyle w:val="Heading4"/>
        <w:numPr>
          <w:ilvl w:val="1"/>
          <w:numId w:val="38"/>
        </w:numPr>
      </w:pPr>
      <w:r w:rsidRPr="006658DE">
        <w:t>Initialize Multiple Users</w:t>
      </w:r>
    </w:p>
    <w:p w:rsidR="009C1F29" w:rsidRPr="009C1F29" w:rsidRDefault="009C1F29" w:rsidP="009C1F29">
      <w:r>
        <w:t>There are two ways to initialize multiple users.</w:t>
      </w:r>
    </w:p>
    <w:p w:rsidR="009C1F29" w:rsidRDefault="009C1F29" w:rsidP="00377B2B">
      <w:pPr>
        <w:pStyle w:val="ListParagraph"/>
        <w:numPr>
          <w:ilvl w:val="0"/>
          <w:numId w:val="35"/>
        </w:numPr>
        <w:ind w:firstLineChars="0"/>
      </w:pPr>
      <w:r>
        <w:t>Initialization on Evaluation Name page</w:t>
      </w:r>
    </w:p>
    <w:p w:rsidR="009C1F29" w:rsidRDefault="009C1F29" w:rsidP="009C1F29">
      <w:pPr>
        <w:widowControl/>
        <w:spacing w:after="200" w:line="276" w:lineRule="auto"/>
        <w:ind w:firstLine="360"/>
        <w:contextualSpacing/>
        <w:rPr>
          <w:rFonts w:cs="Calibri"/>
        </w:rPr>
      </w:pPr>
      <w:r>
        <w:lastRenderedPageBreak/>
        <w:t xml:space="preserve">After Evaluation Name saved successfully, there will button </w:t>
      </w:r>
      <w:r w:rsidRPr="009C1F29">
        <w:rPr>
          <w:rFonts w:cs="Calibri"/>
          <w:b/>
        </w:rPr>
        <w:t>Initialization</w:t>
      </w:r>
      <w:r>
        <w:rPr>
          <w:rFonts w:cs="Calibri"/>
          <w:b/>
        </w:rPr>
        <w:t xml:space="preserve"> </w:t>
      </w:r>
      <w:r w:rsidRPr="009C1F29">
        <w:rPr>
          <w:rFonts w:cs="Calibri"/>
        </w:rPr>
        <w:t>appear</w:t>
      </w:r>
      <w:r w:rsidRPr="009C1F29">
        <w:rPr>
          <w:rFonts w:cs="Calibri"/>
          <w:b/>
        </w:rPr>
        <w:t>.</w:t>
      </w:r>
      <w:r w:rsidRPr="009C1F29">
        <w:rPr>
          <w:rFonts w:cs="Calibri"/>
        </w:rPr>
        <w:t xml:space="preserve"> </w:t>
      </w:r>
      <w:r>
        <w:rPr>
          <w:rFonts w:cs="Calibri"/>
        </w:rPr>
        <w:t>Click the button, t</w:t>
      </w:r>
      <w:r w:rsidRPr="009C1F29">
        <w:rPr>
          <w:rFonts w:cs="Calibri"/>
        </w:rPr>
        <w:t xml:space="preserve">here will be a warning message “Are you sure to initialize all user evaluation settings for the selected company?” </w:t>
      </w:r>
      <w:r w:rsidRPr="009C1F29">
        <w:rPr>
          <w:rFonts w:cs="Calibri" w:hint="eastAsia"/>
        </w:rPr>
        <w:t>C</w:t>
      </w:r>
      <w:r w:rsidRPr="009C1F29">
        <w:rPr>
          <w:rFonts w:cs="Calibri"/>
        </w:rPr>
        <w:t xml:space="preserve">lick </w:t>
      </w:r>
      <w:r w:rsidRPr="009C1F29">
        <w:rPr>
          <w:rFonts w:cs="Calibri"/>
          <w:b/>
        </w:rPr>
        <w:t>“Yes”</w:t>
      </w:r>
      <w:r w:rsidRPr="009C1F29">
        <w:rPr>
          <w:rFonts w:cs="Calibri"/>
        </w:rPr>
        <w:t>, all the users under the company and who’s initialization status is “No” will be initialized.</w:t>
      </w:r>
    </w:p>
    <w:p w:rsidR="0042523B" w:rsidRDefault="009C1F29" w:rsidP="0042523B">
      <w:pPr>
        <w:widowControl/>
        <w:spacing w:after="200" w:line="276" w:lineRule="auto"/>
        <w:contextualSpacing/>
      </w:pPr>
      <w:r>
        <w:rPr>
          <w:noProof/>
        </w:rPr>
        <w:drawing>
          <wp:inline distT="0" distB="0" distL="0" distR="0" wp14:anchorId="05A73415" wp14:editId="5109EBE0">
            <wp:extent cx="6645910" cy="1250950"/>
            <wp:effectExtent l="0" t="0" r="254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29" w:rsidRPr="009C1F29" w:rsidRDefault="009C1F29" w:rsidP="00377B2B">
      <w:pPr>
        <w:pStyle w:val="ListParagraph"/>
        <w:widowControl/>
        <w:numPr>
          <w:ilvl w:val="0"/>
          <w:numId w:val="35"/>
        </w:numPr>
        <w:spacing w:after="200" w:line="276" w:lineRule="auto"/>
        <w:ind w:firstLineChars="0"/>
        <w:contextualSpacing/>
      </w:pPr>
      <w:r>
        <w:t>Initialization on User page</w:t>
      </w:r>
    </w:p>
    <w:p w:rsidR="00E5539B" w:rsidRPr="00E5539B" w:rsidRDefault="00E5539B" w:rsidP="00377B2B">
      <w:pPr>
        <w:pStyle w:val="ListParagraph"/>
        <w:numPr>
          <w:ilvl w:val="2"/>
          <w:numId w:val="30"/>
        </w:numPr>
        <w:ind w:firstLineChars="0"/>
      </w:pPr>
      <w:r w:rsidRPr="00E5539B">
        <w:t xml:space="preserve">Open User page under </w:t>
      </w:r>
      <w:r w:rsidRPr="00C84565">
        <w:rPr>
          <w:b/>
        </w:rPr>
        <w:t xml:space="preserve">Evaluation </w:t>
      </w:r>
      <w:r w:rsidRPr="007C3003">
        <w:sym w:font="Wingdings" w:char="F0E0"/>
      </w:r>
      <w:r w:rsidRPr="00C84565">
        <w:rPr>
          <w:b/>
        </w:rPr>
        <w:t xml:space="preserve"> Maintenance</w:t>
      </w:r>
      <w:r>
        <w:rPr>
          <w:b/>
        </w:rPr>
        <w:t>.</w:t>
      </w:r>
      <w:r w:rsidR="00592557">
        <w:rPr>
          <w:b/>
        </w:rPr>
        <w:t xml:space="preserve"> </w:t>
      </w:r>
    </w:p>
    <w:p w:rsidR="00494930" w:rsidRDefault="00B56AA7" w:rsidP="00E5539B">
      <w:pPr>
        <w:pStyle w:val="ListParagraph"/>
        <w:ind w:left="540" w:firstLineChars="0" w:firstLine="0"/>
      </w:pPr>
      <w:r>
        <w:rPr>
          <w:noProof/>
        </w:rPr>
        <w:drawing>
          <wp:inline distT="0" distB="0" distL="0" distR="0" wp14:anchorId="2F5FE2B8" wp14:editId="0C8984BD">
            <wp:extent cx="1847619" cy="1780952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9B" w:rsidRPr="00584160" w:rsidRDefault="00E5539B" w:rsidP="006658DE">
      <w:pPr>
        <w:ind w:left="540"/>
        <w:rPr>
          <w:rFonts w:cs="Calibri"/>
          <w:sz w:val="20"/>
          <w:szCs w:val="20"/>
        </w:rPr>
      </w:pPr>
      <w:r w:rsidRPr="00FB624C">
        <w:rPr>
          <w:rFonts w:eastAsia="宋体" w:cs="Calibri" w:hint="eastAsia"/>
          <w:b/>
          <w:sz w:val="20"/>
          <w:szCs w:val="20"/>
        </w:rPr>
        <w:t xml:space="preserve">Note: </w:t>
      </w:r>
      <w:r w:rsidRPr="00584160">
        <w:rPr>
          <w:rFonts w:cs="Calibri"/>
          <w:sz w:val="20"/>
          <w:szCs w:val="20"/>
        </w:rPr>
        <w:t>All the users</w:t>
      </w:r>
      <w:r w:rsidRPr="00584160">
        <w:rPr>
          <w:rFonts w:eastAsia="宋体" w:cs="Calibri" w:hint="eastAsia"/>
          <w:sz w:val="20"/>
          <w:szCs w:val="20"/>
        </w:rPr>
        <w:t>,</w:t>
      </w:r>
      <w:r w:rsidRPr="00584160">
        <w:rPr>
          <w:rFonts w:cs="Calibri"/>
          <w:sz w:val="20"/>
          <w:szCs w:val="20"/>
        </w:rPr>
        <w:t xml:space="preserve"> which </w:t>
      </w:r>
      <w:r>
        <w:rPr>
          <w:rFonts w:eastAsia="宋体" w:cs="Calibri" w:hint="eastAsia"/>
          <w:sz w:val="20"/>
          <w:szCs w:val="20"/>
        </w:rPr>
        <w:t>are</w:t>
      </w:r>
      <w:r w:rsidRPr="00584160">
        <w:rPr>
          <w:rFonts w:eastAsia="宋体" w:cs="Calibri" w:hint="eastAsia"/>
          <w:sz w:val="20"/>
          <w:szCs w:val="20"/>
        </w:rPr>
        <w:t xml:space="preserve"> active, </w:t>
      </w:r>
      <w:r w:rsidRPr="00584160">
        <w:rPr>
          <w:rFonts w:cs="Calibri"/>
          <w:sz w:val="20"/>
          <w:szCs w:val="20"/>
        </w:rPr>
        <w:t>checked with evaluation Req.,</w:t>
      </w:r>
      <w:r w:rsidRPr="00584160">
        <w:rPr>
          <w:rFonts w:eastAsia="宋体" w:cs="Calibri" w:hint="eastAsia"/>
          <w:sz w:val="20"/>
          <w:szCs w:val="20"/>
        </w:rPr>
        <w:t xml:space="preserve"> </w:t>
      </w:r>
      <w:r w:rsidRPr="00584160">
        <w:rPr>
          <w:rFonts w:cs="Calibri"/>
          <w:sz w:val="20"/>
          <w:szCs w:val="20"/>
        </w:rPr>
        <w:t xml:space="preserve">assigned with Evaluation Role and Organization </w:t>
      </w:r>
      <w:r>
        <w:rPr>
          <w:rFonts w:cs="Calibri"/>
          <w:sz w:val="20"/>
          <w:szCs w:val="20"/>
        </w:rPr>
        <w:t xml:space="preserve">Name </w:t>
      </w:r>
      <w:r w:rsidR="00672503">
        <w:rPr>
          <w:rFonts w:cs="Calibri"/>
          <w:sz w:val="20"/>
          <w:szCs w:val="20"/>
        </w:rPr>
        <w:t>will be listed in the user list</w:t>
      </w:r>
    </w:p>
    <w:p w:rsidR="00784A0E" w:rsidRDefault="00784A0E" w:rsidP="00377B2B">
      <w:pPr>
        <w:pStyle w:val="ListParagraph"/>
        <w:numPr>
          <w:ilvl w:val="2"/>
          <w:numId w:val="30"/>
        </w:numPr>
        <w:ind w:firstLineChars="0"/>
      </w:pPr>
      <w:r>
        <w:t xml:space="preserve">Select one or multiple users </w:t>
      </w:r>
      <w:r w:rsidRPr="00A2056D">
        <w:t xml:space="preserve">and click </w:t>
      </w:r>
      <w:r w:rsidRPr="006658DE">
        <w:rPr>
          <w:b/>
        </w:rPr>
        <w:t>Initialization</w:t>
      </w:r>
      <w:r w:rsidRPr="00A2056D">
        <w:t xml:space="preserve"> button</w:t>
      </w:r>
      <w:r>
        <w:t>. T</w:t>
      </w:r>
      <w:r w:rsidRPr="00784A0E">
        <w:t>here will be a message: “Are you sure to initialize the evaluation setting for the selected user(s)?”</w:t>
      </w:r>
      <w:r>
        <w:t xml:space="preserve"> Click </w:t>
      </w:r>
      <w:proofErr w:type="gramStart"/>
      <w:r w:rsidRPr="003410B8">
        <w:rPr>
          <w:b/>
        </w:rPr>
        <w:t>Yes</w:t>
      </w:r>
      <w:proofErr w:type="gramEnd"/>
      <w:r>
        <w:t xml:space="preserve">, </w:t>
      </w:r>
      <w:r w:rsidRPr="00CF3C92">
        <w:t xml:space="preserve">the </w:t>
      </w:r>
      <w:r w:rsidRPr="00A2056D">
        <w:t xml:space="preserve">selected users will be </w:t>
      </w:r>
      <w:r w:rsidRPr="00A2056D">
        <w:rPr>
          <w:rFonts w:hint="eastAsia"/>
        </w:rPr>
        <w:t>Initialized</w:t>
      </w:r>
      <w:r>
        <w:t>.</w:t>
      </w:r>
      <w:r w:rsidR="00592557">
        <w:t xml:space="preserve"> </w:t>
      </w:r>
      <w:r>
        <w:rPr>
          <w:noProof/>
        </w:rPr>
        <w:drawing>
          <wp:inline distT="0" distB="0" distL="0" distR="0" wp14:anchorId="0F657D43" wp14:editId="509CDC5B">
            <wp:extent cx="6233822" cy="175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8008" cy="17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0E" w:rsidRDefault="00784A0E" w:rsidP="00784A0E">
      <w:pPr>
        <w:ind w:left="420"/>
        <w:rPr>
          <w:sz w:val="20"/>
          <w:szCs w:val="20"/>
        </w:rPr>
      </w:pPr>
      <w:r>
        <w:rPr>
          <w:b/>
          <w:sz w:val="20"/>
          <w:szCs w:val="20"/>
        </w:rPr>
        <w:t>Note</w:t>
      </w:r>
      <w:r w:rsidRPr="00E63837">
        <w:rPr>
          <w:b/>
          <w:sz w:val="20"/>
          <w:szCs w:val="20"/>
        </w:rPr>
        <w:t>:</w:t>
      </w:r>
      <w:r w:rsidRPr="00E63837">
        <w:rPr>
          <w:sz w:val="20"/>
          <w:szCs w:val="20"/>
        </w:rPr>
        <w:t xml:space="preserve"> </w:t>
      </w:r>
    </w:p>
    <w:p w:rsidR="00784A0E" w:rsidRDefault="00784A0E" w:rsidP="00377B2B">
      <w:pPr>
        <w:pStyle w:val="ListParagraph"/>
        <w:numPr>
          <w:ilvl w:val="0"/>
          <w:numId w:val="11"/>
        </w:numPr>
        <w:ind w:firstLineChars="0"/>
        <w:rPr>
          <w:sz w:val="20"/>
          <w:szCs w:val="20"/>
        </w:rPr>
      </w:pPr>
      <w:r w:rsidRPr="00784A0E">
        <w:rPr>
          <w:sz w:val="20"/>
          <w:szCs w:val="20"/>
        </w:rPr>
        <w:t>If the user is not initialized, the Initializat</w:t>
      </w:r>
      <w:r>
        <w:rPr>
          <w:sz w:val="20"/>
          <w:szCs w:val="20"/>
        </w:rPr>
        <w:t>ion status is “No” in the grid, o</w:t>
      </w:r>
      <w:r w:rsidRPr="00784A0E">
        <w:rPr>
          <w:sz w:val="20"/>
          <w:szCs w:val="20"/>
        </w:rPr>
        <w:t>therwise is “Yes”</w:t>
      </w:r>
    </w:p>
    <w:p w:rsidR="00784A0E" w:rsidRDefault="00784A0E" w:rsidP="00377B2B">
      <w:pPr>
        <w:pStyle w:val="ListParagraph"/>
        <w:numPr>
          <w:ilvl w:val="0"/>
          <w:numId w:val="11"/>
        </w:numPr>
        <w:ind w:firstLineChars="0"/>
        <w:rPr>
          <w:sz w:val="20"/>
          <w:szCs w:val="20"/>
        </w:rPr>
      </w:pPr>
      <w:r>
        <w:rPr>
          <w:sz w:val="20"/>
          <w:szCs w:val="20"/>
        </w:rPr>
        <w:t xml:space="preserve">When there is </w:t>
      </w:r>
      <w:r w:rsidRPr="00784A0E">
        <w:rPr>
          <w:sz w:val="20"/>
          <w:szCs w:val="20"/>
        </w:rPr>
        <w:t>score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with the user, the checkbox will be gray out</w:t>
      </w:r>
      <w:r w:rsidR="00426333">
        <w:rPr>
          <w:sz w:val="20"/>
          <w:szCs w:val="20"/>
        </w:rPr>
        <w:t>. HR can re-initialize the user by clicking</w:t>
      </w:r>
      <w:r w:rsidR="00426333" w:rsidRPr="00426333">
        <w:rPr>
          <w:sz w:val="20"/>
          <w:szCs w:val="20"/>
        </w:rPr>
        <w:t xml:space="preserve"> e</w:t>
      </w:r>
      <w:r w:rsidR="00426333">
        <w:rPr>
          <w:sz w:val="20"/>
          <w:szCs w:val="20"/>
        </w:rPr>
        <w:t xml:space="preserve">ach user’s </w:t>
      </w:r>
      <w:r w:rsidR="00426333" w:rsidRPr="00426333">
        <w:rPr>
          <w:sz w:val="20"/>
          <w:szCs w:val="20"/>
        </w:rPr>
        <w:t>initialization button</w:t>
      </w:r>
      <w:r w:rsidR="0069795D">
        <w:rPr>
          <w:sz w:val="20"/>
          <w:szCs w:val="20"/>
        </w:rPr>
        <w:t xml:space="preserve">. See </w:t>
      </w:r>
      <w:hyperlink w:anchor="_How_to_Re-initialize" w:history="1">
        <w:r w:rsidR="0069795D" w:rsidRPr="0060030C">
          <w:rPr>
            <w:rStyle w:val="Hyperlink"/>
            <w:sz w:val="20"/>
            <w:szCs w:val="20"/>
          </w:rPr>
          <w:t>How to Re-initialize User</w:t>
        </w:r>
      </w:hyperlink>
    </w:p>
    <w:p w:rsidR="00661630" w:rsidRDefault="00661630" w:rsidP="00661630">
      <w:pPr>
        <w:pStyle w:val="ListParagraph"/>
        <w:ind w:left="810" w:firstLineChars="0" w:firstLine="0"/>
        <w:rPr>
          <w:sz w:val="20"/>
          <w:szCs w:val="20"/>
        </w:rPr>
      </w:pPr>
    </w:p>
    <w:p w:rsidR="006658DE" w:rsidRPr="006658DE" w:rsidRDefault="00672503" w:rsidP="00377B2B">
      <w:pPr>
        <w:pStyle w:val="Heading4"/>
        <w:numPr>
          <w:ilvl w:val="1"/>
          <w:numId w:val="38"/>
        </w:numPr>
      </w:pPr>
      <w:r w:rsidRPr="00672503">
        <w:t>Initialize Single User</w:t>
      </w:r>
    </w:p>
    <w:p w:rsidR="00672503" w:rsidRPr="00672503" w:rsidRDefault="00672503" w:rsidP="00377B2B">
      <w:pPr>
        <w:pStyle w:val="ListParagraph"/>
        <w:widowControl/>
        <w:numPr>
          <w:ilvl w:val="0"/>
          <w:numId w:val="12"/>
        </w:numPr>
        <w:spacing w:line="240" w:lineRule="auto"/>
        <w:ind w:firstLineChars="0"/>
        <w:rPr>
          <w:rFonts w:eastAsia="宋体" w:cs="Calibri"/>
        </w:rPr>
      </w:pPr>
      <w:r w:rsidRPr="00672503">
        <w:rPr>
          <w:rFonts w:cs="Calibri"/>
        </w:rPr>
        <w:t>Click the user name</w:t>
      </w:r>
      <w:r w:rsidRPr="00672503">
        <w:rPr>
          <w:rFonts w:eastAsia="宋体" w:cs="Calibri" w:hint="eastAsia"/>
        </w:rPr>
        <w:t xml:space="preserve"> </w:t>
      </w:r>
      <w:r w:rsidRPr="00672503">
        <w:rPr>
          <w:rFonts w:cs="Calibri"/>
        </w:rPr>
        <w:t>in the grid</w:t>
      </w:r>
      <w:r w:rsidRPr="00672503">
        <w:rPr>
          <w:rFonts w:eastAsia="宋体" w:cs="Calibri" w:hint="eastAsia"/>
        </w:rPr>
        <w:t xml:space="preserve">, </w:t>
      </w:r>
      <w:r w:rsidRPr="00672503">
        <w:rPr>
          <w:rFonts w:eastAsia="宋体" w:cs="Calibri"/>
        </w:rPr>
        <w:t>whose</w:t>
      </w:r>
      <w:r w:rsidRPr="00672503">
        <w:rPr>
          <w:rFonts w:eastAsia="宋体" w:cs="Calibri" w:hint="eastAsia"/>
        </w:rPr>
        <w:t xml:space="preserve"> initialization status is </w:t>
      </w:r>
      <w:r w:rsidRPr="00672503">
        <w:rPr>
          <w:rFonts w:eastAsia="宋体" w:cs="Calibri"/>
        </w:rPr>
        <w:t>“</w:t>
      </w:r>
      <w:r w:rsidRPr="00672503">
        <w:rPr>
          <w:rFonts w:eastAsia="宋体" w:cs="Calibri" w:hint="eastAsia"/>
        </w:rPr>
        <w:t>No</w:t>
      </w:r>
      <w:r w:rsidRPr="00672503">
        <w:rPr>
          <w:rFonts w:eastAsia="宋体" w:cs="Calibri"/>
        </w:rPr>
        <w:t>”</w:t>
      </w:r>
      <w:r>
        <w:rPr>
          <w:rFonts w:eastAsia="宋体" w:cs="Calibri" w:hint="eastAsia"/>
        </w:rPr>
        <w:t>.</w:t>
      </w:r>
      <w:r w:rsidRPr="00672503">
        <w:rPr>
          <w:rFonts w:cs="Calibri"/>
        </w:rPr>
        <w:t xml:space="preserve"> </w:t>
      </w:r>
    </w:p>
    <w:p w:rsidR="00672503" w:rsidRPr="00B90960" w:rsidRDefault="00672503" w:rsidP="00377B2B">
      <w:pPr>
        <w:widowControl/>
        <w:numPr>
          <w:ilvl w:val="0"/>
          <w:numId w:val="12"/>
        </w:numPr>
        <w:spacing w:line="240" w:lineRule="auto"/>
        <w:rPr>
          <w:rFonts w:eastAsia="宋体" w:cs="Calibri"/>
        </w:rPr>
      </w:pPr>
      <w:r w:rsidRPr="002D5E4F">
        <w:rPr>
          <w:rFonts w:eastAsia="宋体" w:cs="Calibri" w:hint="eastAsia"/>
        </w:rPr>
        <w:lastRenderedPageBreak/>
        <w:t>T</w:t>
      </w:r>
      <w:r w:rsidRPr="00B90960">
        <w:rPr>
          <w:rFonts w:cs="Calibri"/>
        </w:rPr>
        <w:t>here will be a warning message: “You cannot open this user evaluation setting page since his/her user evaluation setting has not been initialized. Do you want to initialize it now?”</w:t>
      </w:r>
      <w:r>
        <w:rPr>
          <w:rFonts w:cs="Calibri"/>
        </w:rPr>
        <w:t xml:space="preserve"> Click </w:t>
      </w:r>
      <w:r w:rsidR="00BD5850">
        <w:rPr>
          <w:rFonts w:cs="Calibri"/>
          <w:b/>
        </w:rPr>
        <w:t>OK</w:t>
      </w:r>
      <w:r>
        <w:rPr>
          <w:rFonts w:cs="Calibri"/>
        </w:rPr>
        <w:t xml:space="preserve"> to </w:t>
      </w:r>
      <w:r w:rsidRPr="00E2171F">
        <w:rPr>
          <w:rFonts w:cs="Calibri"/>
        </w:rPr>
        <w:t>initialize this user</w:t>
      </w:r>
      <w:r>
        <w:rPr>
          <w:rFonts w:cs="Calibri"/>
        </w:rPr>
        <w:t xml:space="preserve"> and User setting page will be opened</w:t>
      </w:r>
      <w:r w:rsidRPr="00FB624C">
        <w:rPr>
          <w:rFonts w:eastAsia="宋体" w:cs="Calibri" w:hint="eastAsia"/>
        </w:rPr>
        <w:t xml:space="preserve"> after </w:t>
      </w:r>
      <w:r w:rsidRPr="00FB624C">
        <w:rPr>
          <w:rFonts w:eastAsia="宋体" w:cs="Calibri"/>
        </w:rPr>
        <w:t>initialized</w:t>
      </w:r>
      <w:r w:rsidRPr="00FB624C">
        <w:rPr>
          <w:rFonts w:eastAsia="宋体" w:cs="Calibri" w:hint="eastAsia"/>
        </w:rPr>
        <w:t xml:space="preserve"> </w:t>
      </w:r>
      <w:r>
        <w:rPr>
          <w:rFonts w:eastAsia="宋体" w:cs="Calibri"/>
        </w:rPr>
        <w:t>complete.</w:t>
      </w:r>
    </w:p>
    <w:p w:rsidR="00672503" w:rsidRDefault="00672503" w:rsidP="00672503">
      <w:pPr>
        <w:keepNext/>
        <w:ind w:firstLine="420"/>
      </w:pPr>
      <w:r w:rsidRPr="00E2171F">
        <w:rPr>
          <w:rFonts w:cs="Calibri"/>
          <w:noProof/>
        </w:rPr>
        <w:drawing>
          <wp:inline distT="0" distB="0" distL="0" distR="0">
            <wp:extent cx="5943600" cy="2600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33" w:rsidRDefault="00426333" w:rsidP="00426333">
      <w:pPr>
        <w:pStyle w:val="ListParagraph"/>
        <w:ind w:left="810" w:firstLineChars="0" w:firstLine="0"/>
        <w:rPr>
          <w:sz w:val="20"/>
          <w:szCs w:val="20"/>
        </w:rPr>
      </w:pPr>
    </w:p>
    <w:p w:rsidR="00784A0E" w:rsidRDefault="00784A0E" w:rsidP="00494930"/>
    <w:p w:rsidR="00494930" w:rsidRDefault="004F2ED6" w:rsidP="0069795D">
      <w:pPr>
        <w:pStyle w:val="Heading3"/>
      </w:pPr>
      <w:r>
        <w:t>Manually Adjust Relationship</w:t>
      </w:r>
      <w:r w:rsidR="00E61F1A">
        <w:t xml:space="preserve"> after Initialization</w:t>
      </w:r>
    </w:p>
    <w:p w:rsidR="00661630" w:rsidRDefault="00017F8A" w:rsidP="00661630">
      <w:pPr>
        <w:pStyle w:val="ListParagraph"/>
        <w:ind w:left="360" w:firstLineChars="0" w:firstLine="0"/>
      </w:pPr>
      <w:r>
        <w:t xml:space="preserve">After initialization, user’s relationship can be viewed on </w:t>
      </w:r>
      <w:r w:rsidRPr="004F2ED6">
        <w:rPr>
          <w:b/>
        </w:rPr>
        <w:t>User Setting</w:t>
      </w:r>
      <w:r>
        <w:t xml:space="preserve"> page and the relationship </w:t>
      </w:r>
      <w:r w:rsidR="00F47385">
        <w:t xml:space="preserve">can be </w:t>
      </w:r>
      <w:r w:rsidR="004F2ED6">
        <w:t xml:space="preserve">manually </w:t>
      </w:r>
      <w:r w:rsidR="00F47385">
        <w:t>adjust if necessary.</w:t>
      </w:r>
    </w:p>
    <w:p w:rsidR="00D0039A" w:rsidRDefault="009210F4" w:rsidP="00661630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4BC6AC03" wp14:editId="530A5428">
            <wp:extent cx="6645910" cy="3401060"/>
            <wp:effectExtent l="0" t="0" r="254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A" w:rsidRPr="00C30E7B" w:rsidRDefault="00D0039A" w:rsidP="00661630">
      <w:pPr>
        <w:pStyle w:val="ListParagraph"/>
        <w:ind w:left="360" w:firstLineChars="0" w:firstLine="0"/>
        <w:rPr>
          <w:b/>
        </w:rPr>
      </w:pPr>
      <w:r w:rsidRPr="00C30E7B">
        <w:rPr>
          <w:b/>
        </w:rPr>
        <w:t>Supervisor Tab</w:t>
      </w:r>
    </w:p>
    <w:p w:rsidR="00AF707A" w:rsidRPr="00AF707A" w:rsidRDefault="00AF707A" w:rsidP="00377B2B">
      <w:pPr>
        <w:pStyle w:val="ListParagraph"/>
        <w:numPr>
          <w:ilvl w:val="0"/>
          <w:numId w:val="13"/>
        </w:numPr>
        <w:ind w:firstLineChars="0"/>
        <w:rPr>
          <w:rFonts w:cs="Calibri"/>
        </w:rPr>
      </w:pPr>
      <w:r w:rsidRPr="00AF707A">
        <w:rPr>
          <w:rFonts w:cs="Calibri"/>
          <w:b/>
        </w:rPr>
        <w:t>Available:</w:t>
      </w:r>
      <w:r w:rsidRPr="00AF707A">
        <w:rPr>
          <w:rFonts w:cs="Calibri"/>
        </w:rPr>
        <w:t xml:space="preserve"> </w:t>
      </w:r>
      <w:r w:rsidRPr="00AF707A">
        <w:rPr>
          <w:rFonts w:eastAsia="宋体" w:cs="Calibri" w:hint="eastAsia"/>
        </w:rPr>
        <w:t>L</w:t>
      </w:r>
      <w:r w:rsidR="00E52158">
        <w:rPr>
          <w:rFonts w:cs="Calibri"/>
        </w:rPr>
        <w:t>ist all users under the same c</w:t>
      </w:r>
      <w:r w:rsidRPr="00AF707A">
        <w:rPr>
          <w:rFonts w:cs="Calibri"/>
        </w:rPr>
        <w:t>ompany whose role is supervisor and the organization level is higher than the user’s organization level</w:t>
      </w:r>
      <w:r w:rsidR="00E52158">
        <w:rPr>
          <w:rFonts w:cs="Calibri"/>
        </w:rPr>
        <w:t>.</w:t>
      </w:r>
    </w:p>
    <w:p w:rsidR="00AF707A" w:rsidRDefault="00AF707A" w:rsidP="00377B2B">
      <w:pPr>
        <w:pStyle w:val="ListParagraph"/>
        <w:numPr>
          <w:ilvl w:val="0"/>
          <w:numId w:val="13"/>
        </w:numPr>
        <w:ind w:firstLineChars="0"/>
        <w:rPr>
          <w:rFonts w:cs="Calibri"/>
        </w:rPr>
      </w:pPr>
      <w:r w:rsidRPr="00AF707A">
        <w:rPr>
          <w:rFonts w:cs="Calibri"/>
          <w:b/>
        </w:rPr>
        <w:t>Assigned:</w:t>
      </w:r>
      <w:r w:rsidRPr="00AF707A">
        <w:rPr>
          <w:rFonts w:cs="Calibri"/>
        </w:rPr>
        <w:t xml:space="preserve"> For supervisor it will automatically assign one level higher organization supervisor as his supervisor; for staff role user, it will automatically assign his current organization’</w:t>
      </w:r>
      <w:r w:rsidR="006213BE">
        <w:rPr>
          <w:rFonts w:cs="Calibri"/>
        </w:rPr>
        <w:t xml:space="preserve">s supervisor as his </w:t>
      </w:r>
      <w:r w:rsidR="006213BE">
        <w:rPr>
          <w:rFonts w:cs="Calibri"/>
        </w:rPr>
        <w:lastRenderedPageBreak/>
        <w:t>supervisor</w:t>
      </w:r>
      <w:r w:rsidR="00E52158">
        <w:rPr>
          <w:rFonts w:cs="Calibri"/>
        </w:rPr>
        <w:t>.</w:t>
      </w:r>
    </w:p>
    <w:p w:rsidR="00BD5850" w:rsidRDefault="00BD5850" w:rsidP="00BD5850">
      <w:pPr>
        <w:ind w:left="360"/>
        <w:rPr>
          <w:rFonts w:cs="Calibri"/>
          <w:b/>
        </w:rPr>
      </w:pPr>
      <w:r w:rsidRPr="00BD5850">
        <w:rPr>
          <w:rFonts w:cs="Calibri"/>
          <w:b/>
        </w:rPr>
        <w:t>Peer Tab</w:t>
      </w:r>
    </w:p>
    <w:p w:rsidR="00BD5850" w:rsidRPr="00BD5850" w:rsidRDefault="00BD5850" w:rsidP="00377B2B">
      <w:pPr>
        <w:pStyle w:val="ListParagraph"/>
        <w:numPr>
          <w:ilvl w:val="0"/>
          <w:numId w:val="15"/>
        </w:numPr>
        <w:ind w:firstLineChars="0"/>
        <w:rPr>
          <w:rFonts w:eastAsia="宋体"/>
        </w:rPr>
      </w:pPr>
      <w:r w:rsidRPr="00BD5850">
        <w:rPr>
          <w:b/>
        </w:rPr>
        <w:t>Available:</w:t>
      </w:r>
      <w:r w:rsidRPr="00E2171F">
        <w:t xml:space="preserve"> </w:t>
      </w:r>
      <w:r>
        <w:t>L</w:t>
      </w:r>
      <w:r w:rsidRPr="00E2171F">
        <w:t xml:space="preserve">ist all users under the same </w:t>
      </w:r>
      <w:r w:rsidR="00E52158">
        <w:t>company</w:t>
      </w:r>
      <w:r w:rsidRPr="00E2171F">
        <w:t xml:space="preserve">. If the </w:t>
      </w:r>
      <w:r>
        <w:t>user who has been assigned to "Supervisor" or "S</w:t>
      </w:r>
      <w:r w:rsidRPr="00E2171F">
        <w:t>ubordina</w:t>
      </w:r>
      <w:r>
        <w:t>te", it will not be listed here</w:t>
      </w:r>
      <w:r w:rsidR="00E52158">
        <w:t>.</w:t>
      </w:r>
    </w:p>
    <w:p w:rsidR="00BD5850" w:rsidRPr="00E52158" w:rsidRDefault="00BD5850" w:rsidP="00377B2B">
      <w:pPr>
        <w:pStyle w:val="ListParagraph"/>
        <w:numPr>
          <w:ilvl w:val="0"/>
          <w:numId w:val="15"/>
        </w:numPr>
        <w:ind w:firstLineChars="0"/>
        <w:rPr>
          <w:rFonts w:eastAsia="宋体"/>
        </w:rPr>
      </w:pPr>
      <w:r w:rsidRPr="00BD5850">
        <w:rPr>
          <w:b/>
        </w:rPr>
        <w:t>Assigned:</w:t>
      </w:r>
      <w:r w:rsidRPr="00E2171F">
        <w:t xml:space="preserve"> For supervisor role user, it will automatically assign the user whose role is supervisor within the same organization level</w:t>
      </w:r>
      <w:r>
        <w:t xml:space="preserve"> and the staff users one level higher</w:t>
      </w:r>
      <w:r w:rsidRPr="00E2171F">
        <w:t xml:space="preserve"> as his peer; for staff role user, it will automatically assign the user whose role is staff within the same</w:t>
      </w:r>
      <w:r w:rsidR="00E52158">
        <w:t xml:space="preserve"> organization level as his peer.</w:t>
      </w:r>
    </w:p>
    <w:p w:rsidR="00E52158" w:rsidRDefault="00E52158" w:rsidP="00E52158">
      <w:pPr>
        <w:ind w:left="360"/>
        <w:rPr>
          <w:b/>
        </w:rPr>
      </w:pPr>
      <w:r w:rsidRPr="00E52158">
        <w:rPr>
          <w:b/>
        </w:rPr>
        <w:t>Subordinate</w:t>
      </w:r>
      <w:r>
        <w:rPr>
          <w:b/>
        </w:rPr>
        <w:t xml:space="preserve"> Tab</w:t>
      </w:r>
    </w:p>
    <w:p w:rsidR="00E52158" w:rsidRDefault="00E52158" w:rsidP="00E52158">
      <w:pPr>
        <w:ind w:firstLine="360"/>
      </w:pPr>
      <w:r w:rsidRPr="00E2171F">
        <w:t>This tab is only available if the user with the evaluation role Supervisor.</w:t>
      </w:r>
      <w:r>
        <w:t xml:space="preserve"> </w:t>
      </w:r>
    </w:p>
    <w:p w:rsidR="00E52158" w:rsidRPr="00E52158" w:rsidRDefault="00E52158" w:rsidP="00377B2B">
      <w:pPr>
        <w:pStyle w:val="ListParagraph"/>
        <w:numPr>
          <w:ilvl w:val="0"/>
          <w:numId w:val="17"/>
        </w:numPr>
        <w:ind w:firstLineChars="0"/>
        <w:rPr>
          <w:rFonts w:eastAsia="宋体"/>
        </w:rPr>
      </w:pPr>
      <w:r w:rsidRPr="00E52158">
        <w:rPr>
          <w:b/>
        </w:rPr>
        <w:t xml:space="preserve">Available: </w:t>
      </w:r>
      <w:r>
        <w:t>L</w:t>
      </w:r>
      <w:r w:rsidRPr="00E2171F">
        <w:t xml:space="preserve">ist </w:t>
      </w:r>
      <w:r>
        <w:t>all users under the same company</w:t>
      </w:r>
      <w:r w:rsidRPr="00E2171F">
        <w:t xml:space="preserve"> whose role is staff and the organ</w:t>
      </w:r>
      <w:r>
        <w:t xml:space="preserve">ization level is lower than </w:t>
      </w:r>
      <w:r w:rsidR="00017F8A">
        <w:t>his</w:t>
      </w:r>
      <w:r>
        <w:t xml:space="preserve"> </w:t>
      </w:r>
      <w:r w:rsidRPr="00E2171F">
        <w:t>own organization level.</w:t>
      </w:r>
    </w:p>
    <w:p w:rsidR="00E52158" w:rsidRDefault="00E52158" w:rsidP="00377B2B">
      <w:pPr>
        <w:pStyle w:val="ListParagraph"/>
        <w:numPr>
          <w:ilvl w:val="0"/>
          <w:numId w:val="16"/>
        </w:numPr>
        <w:ind w:firstLineChars="0"/>
      </w:pPr>
      <w:r w:rsidRPr="00E52158">
        <w:rPr>
          <w:b/>
        </w:rPr>
        <w:t>Assigned:</w:t>
      </w:r>
      <w:r w:rsidRPr="00E2171F">
        <w:t xml:space="preserve"> For supervisor role user, it will automatically assign one level lower organization supervisor as his subordinates. </w:t>
      </w:r>
    </w:p>
    <w:p w:rsidR="00017F8A" w:rsidRDefault="00017F8A" w:rsidP="00017F8A">
      <w:pPr>
        <w:ind w:left="360"/>
        <w:rPr>
          <w:b/>
        </w:rPr>
      </w:pPr>
      <w:r>
        <w:rPr>
          <w:b/>
        </w:rPr>
        <w:t>Other</w:t>
      </w:r>
      <w:r w:rsidRPr="00017F8A">
        <w:rPr>
          <w:b/>
        </w:rPr>
        <w:t xml:space="preserve"> Tab</w:t>
      </w:r>
    </w:p>
    <w:p w:rsidR="00017F8A" w:rsidRDefault="00017F8A" w:rsidP="00017F8A">
      <w:pPr>
        <w:ind w:left="360"/>
      </w:pPr>
      <w:r w:rsidRPr="00E2171F">
        <w:t xml:space="preserve">This tab is used </w:t>
      </w:r>
      <w:r w:rsidR="00477965">
        <w:t xml:space="preserve">when </w:t>
      </w:r>
      <w:r w:rsidR="00477965" w:rsidRPr="00477965">
        <w:t>some employee who are not involved in evaluation</w:t>
      </w:r>
      <w:r w:rsidR="00477965">
        <w:t xml:space="preserve"> but have to evaluate others.</w:t>
      </w:r>
    </w:p>
    <w:p w:rsidR="00017F8A" w:rsidRPr="00017F8A" w:rsidRDefault="00017F8A" w:rsidP="00377B2B">
      <w:pPr>
        <w:pStyle w:val="ListParagraph"/>
        <w:numPr>
          <w:ilvl w:val="0"/>
          <w:numId w:val="16"/>
        </w:numPr>
        <w:ind w:firstLineChars="0"/>
        <w:rPr>
          <w:rFonts w:eastAsia="宋体"/>
        </w:rPr>
      </w:pPr>
      <w:r w:rsidRPr="00017F8A">
        <w:rPr>
          <w:b/>
        </w:rPr>
        <w:t>Available:</w:t>
      </w:r>
      <w:r>
        <w:t xml:space="preserve"> List a</w:t>
      </w:r>
      <w:r w:rsidRPr="00E2171F">
        <w:t>ll users</w:t>
      </w:r>
    </w:p>
    <w:p w:rsidR="00017F8A" w:rsidRDefault="00017F8A" w:rsidP="00377B2B">
      <w:pPr>
        <w:pStyle w:val="ListParagraph"/>
        <w:numPr>
          <w:ilvl w:val="0"/>
          <w:numId w:val="16"/>
        </w:numPr>
        <w:ind w:firstLineChars="0"/>
      </w:pPr>
      <w:r w:rsidRPr="00017F8A">
        <w:rPr>
          <w:b/>
        </w:rPr>
        <w:t xml:space="preserve">Assigned: </w:t>
      </w:r>
      <w:r w:rsidRPr="00E2171F">
        <w:t>Empty</w:t>
      </w:r>
    </w:p>
    <w:p w:rsidR="00017F8A" w:rsidRPr="00017F8A" w:rsidRDefault="00017F8A" w:rsidP="00017F8A">
      <w:pPr>
        <w:ind w:left="360"/>
        <w:rPr>
          <w:b/>
        </w:rPr>
      </w:pPr>
    </w:p>
    <w:p w:rsidR="00531B4E" w:rsidRDefault="00531B4E" w:rsidP="00531B4E">
      <w:pPr>
        <w:widowControl/>
        <w:spacing w:line="240" w:lineRule="auto"/>
        <w:rPr>
          <w:rFonts w:cs="Calibri"/>
        </w:rPr>
      </w:pPr>
      <w:r>
        <w:rPr>
          <w:rFonts w:cs="Calibri"/>
        </w:rPr>
        <w:t>User can search the user by search criteria, select the users in the available fields and click “&gt;&gt;” icon to add the users to the Assigned field.</w:t>
      </w:r>
    </w:p>
    <w:p w:rsidR="00531B4E" w:rsidRDefault="00531B4E" w:rsidP="00531B4E">
      <w:pPr>
        <w:widowControl/>
        <w:spacing w:line="240" w:lineRule="auto"/>
        <w:rPr>
          <w:rFonts w:cs="Calibri"/>
        </w:rPr>
      </w:pPr>
      <w:r>
        <w:rPr>
          <w:rFonts w:cs="Calibri"/>
        </w:rPr>
        <w:t>User can select the users in the assigned fields and click “&lt;&lt;” icon to delete the users from the Assigned field to the available field.</w:t>
      </w:r>
    </w:p>
    <w:p w:rsidR="00C864CB" w:rsidRPr="00C864CB" w:rsidRDefault="00C864CB" w:rsidP="00531B4E">
      <w:pPr>
        <w:widowControl/>
        <w:spacing w:line="240" w:lineRule="auto"/>
        <w:rPr>
          <w:rFonts w:cs="Calibri"/>
          <w:sz w:val="20"/>
          <w:szCs w:val="20"/>
        </w:rPr>
      </w:pPr>
      <w:r w:rsidRPr="00C864CB">
        <w:rPr>
          <w:rFonts w:cs="Calibri"/>
          <w:b/>
          <w:sz w:val="20"/>
          <w:szCs w:val="20"/>
        </w:rPr>
        <w:t>Note</w:t>
      </w:r>
      <w:r w:rsidRPr="00C864CB">
        <w:rPr>
          <w:rFonts w:cs="Calibri"/>
          <w:sz w:val="20"/>
          <w:szCs w:val="20"/>
        </w:rPr>
        <w:t xml:space="preserve">: After Re-initialization, the manual adjustment will </w:t>
      </w:r>
      <w:r>
        <w:rPr>
          <w:rFonts w:cs="Calibri"/>
          <w:sz w:val="20"/>
          <w:szCs w:val="20"/>
        </w:rPr>
        <w:t>be cleared.</w:t>
      </w:r>
    </w:p>
    <w:p w:rsidR="00192454" w:rsidRDefault="00192454" w:rsidP="00531B4E">
      <w:pPr>
        <w:widowControl/>
        <w:spacing w:line="240" w:lineRule="auto"/>
        <w:rPr>
          <w:rFonts w:cs="Calibri"/>
        </w:rPr>
      </w:pPr>
      <w:r>
        <w:rPr>
          <w:noProof/>
        </w:rPr>
        <w:drawing>
          <wp:inline distT="0" distB="0" distL="0" distR="0" wp14:anchorId="0E6038DB" wp14:editId="2181BEF4">
            <wp:extent cx="6645910" cy="34010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29" w:rsidRDefault="009C1F29" w:rsidP="00531B4E">
      <w:pPr>
        <w:widowControl/>
        <w:spacing w:line="240" w:lineRule="auto"/>
        <w:rPr>
          <w:rFonts w:cs="Calibri"/>
        </w:rPr>
      </w:pPr>
    </w:p>
    <w:p w:rsidR="00192454" w:rsidRDefault="0060030C" w:rsidP="0060030C">
      <w:pPr>
        <w:pStyle w:val="Heading3"/>
      </w:pPr>
      <w:r>
        <w:t xml:space="preserve">Checking the </w:t>
      </w:r>
      <w:r w:rsidR="00C116AD">
        <w:t xml:space="preserve">User </w:t>
      </w:r>
      <w:r w:rsidR="00192454" w:rsidRPr="00C116AD">
        <w:t>E</w:t>
      </w:r>
      <w:r w:rsidR="00C116AD">
        <w:t>xception</w:t>
      </w:r>
    </w:p>
    <w:p w:rsidR="00C116AD" w:rsidRPr="00C116AD" w:rsidRDefault="00C116AD" w:rsidP="00C116AD">
      <w:r w:rsidRPr="00E2171F">
        <w:rPr>
          <w:rFonts w:cs="Calibri"/>
        </w:rPr>
        <w:t xml:space="preserve">After </w:t>
      </w:r>
      <w:r>
        <w:rPr>
          <w:rFonts w:cs="Calibri"/>
        </w:rPr>
        <w:t xml:space="preserve">all the users are initialized, HR can go to User Exception report to check users who are missing </w:t>
      </w:r>
      <w:bookmarkStart w:id="8" w:name="OLE_LINK14"/>
      <w:bookmarkStart w:id="9" w:name="OLE_LINK15"/>
      <w:r>
        <w:rPr>
          <w:rFonts w:cs="Calibri"/>
        </w:rPr>
        <w:t xml:space="preserve">supervisor, </w:t>
      </w:r>
      <w:r>
        <w:rPr>
          <w:rFonts w:cs="Calibri"/>
        </w:rPr>
        <w:lastRenderedPageBreak/>
        <w:t>peer or subordinator.</w:t>
      </w:r>
      <w:bookmarkEnd w:id="8"/>
      <w:bookmarkEnd w:id="9"/>
    </w:p>
    <w:p w:rsidR="00531B4E" w:rsidRPr="0060030C" w:rsidRDefault="00C116AD" w:rsidP="0060030C">
      <w:pPr>
        <w:pStyle w:val="ListParagraph"/>
        <w:widowControl/>
        <w:numPr>
          <w:ilvl w:val="2"/>
          <w:numId w:val="1"/>
        </w:numPr>
        <w:spacing w:line="240" w:lineRule="auto"/>
        <w:ind w:firstLineChars="0"/>
        <w:rPr>
          <w:rFonts w:cs="Calibri"/>
        </w:rPr>
      </w:pPr>
      <w:r w:rsidRPr="0060030C">
        <w:rPr>
          <w:rFonts w:cs="Calibri"/>
        </w:rPr>
        <w:t xml:space="preserve">Go to User Exception under </w:t>
      </w:r>
      <w:r w:rsidRPr="0060030C">
        <w:rPr>
          <w:b/>
        </w:rPr>
        <w:t xml:space="preserve">Evaluation </w:t>
      </w:r>
      <w:r w:rsidRPr="007C3003">
        <w:sym w:font="Wingdings" w:char="F0E0"/>
      </w:r>
      <w:r w:rsidRPr="0060030C">
        <w:rPr>
          <w:b/>
        </w:rPr>
        <w:t xml:space="preserve"> Maintenance.</w:t>
      </w:r>
    </w:p>
    <w:p w:rsidR="00C116AD" w:rsidRPr="00C116AD" w:rsidRDefault="00C116AD" w:rsidP="00C116AD">
      <w:pPr>
        <w:pStyle w:val="ListParagraph"/>
        <w:widowControl/>
        <w:spacing w:line="240" w:lineRule="auto"/>
        <w:ind w:left="720" w:firstLineChars="0" w:firstLine="0"/>
        <w:rPr>
          <w:rFonts w:cs="Calibri"/>
        </w:rPr>
      </w:pPr>
      <w:r>
        <w:rPr>
          <w:noProof/>
        </w:rPr>
        <w:drawing>
          <wp:inline distT="0" distB="0" distL="0" distR="0" wp14:anchorId="56B72F03" wp14:editId="0B8933DE">
            <wp:extent cx="1714286" cy="1780952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58" w:rsidRPr="00C116AD" w:rsidRDefault="00C116AD" w:rsidP="00E52158">
      <w:pPr>
        <w:pStyle w:val="ListParagraph"/>
        <w:ind w:left="720" w:firstLineChars="0" w:firstLine="0"/>
        <w:rPr>
          <w:rFonts w:eastAsia="宋体"/>
          <w:sz w:val="20"/>
          <w:szCs w:val="20"/>
        </w:rPr>
      </w:pPr>
      <w:r w:rsidRPr="00C116AD">
        <w:rPr>
          <w:rFonts w:eastAsia="宋体"/>
          <w:b/>
          <w:sz w:val="20"/>
          <w:szCs w:val="20"/>
        </w:rPr>
        <w:t>Note:</w:t>
      </w:r>
      <w:r w:rsidRPr="00C116AD">
        <w:rPr>
          <w:rFonts w:eastAsia="宋体"/>
          <w:sz w:val="20"/>
          <w:szCs w:val="20"/>
        </w:rPr>
        <w:t xml:space="preserve"> User can also clic</w:t>
      </w:r>
      <w:r w:rsidR="00187157">
        <w:rPr>
          <w:rFonts w:eastAsia="宋体"/>
          <w:sz w:val="20"/>
          <w:szCs w:val="20"/>
        </w:rPr>
        <w:t>k Exception button on User list to open the exception report.</w:t>
      </w:r>
    </w:p>
    <w:p w:rsidR="00C116AD" w:rsidRPr="00BD5850" w:rsidRDefault="00C116AD" w:rsidP="00E52158">
      <w:pPr>
        <w:pStyle w:val="ListParagraph"/>
        <w:ind w:left="720" w:firstLineChars="0" w:firstLine="0"/>
        <w:rPr>
          <w:rFonts w:eastAsia="宋体"/>
        </w:rPr>
      </w:pPr>
      <w:r>
        <w:rPr>
          <w:noProof/>
        </w:rPr>
        <w:drawing>
          <wp:inline distT="0" distB="0" distL="0" distR="0" wp14:anchorId="325A8E5D" wp14:editId="4AAB82FA">
            <wp:extent cx="6160135" cy="74926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31687" cy="7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50" w:rsidRPr="0060030C" w:rsidRDefault="00187157" w:rsidP="0060030C">
      <w:pPr>
        <w:pStyle w:val="ListParagraph"/>
        <w:numPr>
          <w:ilvl w:val="2"/>
          <w:numId w:val="1"/>
        </w:numPr>
        <w:ind w:firstLineChars="0"/>
        <w:rPr>
          <w:rFonts w:cs="Calibri"/>
        </w:rPr>
      </w:pPr>
      <w:r w:rsidRPr="0060030C">
        <w:rPr>
          <w:rFonts w:cs="Calibri"/>
        </w:rPr>
        <w:t xml:space="preserve">Select the Evaluation Name and click </w:t>
      </w:r>
      <w:r w:rsidRPr="0060030C">
        <w:rPr>
          <w:rFonts w:cs="Calibri"/>
          <w:b/>
        </w:rPr>
        <w:t>Search</w:t>
      </w:r>
      <w:r w:rsidRPr="0060030C">
        <w:rPr>
          <w:rFonts w:cs="Calibri"/>
        </w:rPr>
        <w:t>.</w:t>
      </w:r>
    </w:p>
    <w:p w:rsidR="00187157" w:rsidRPr="00187157" w:rsidRDefault="00187157" w:rsidP="00187157">
      <w:pPr>
        <w:pStyle w:val="ListParagraph"/>
        <w:ind w:left="420" w:firstLineChars="0" w:firstLine="0"/>
        <w:rPr>
          <w:rFonts w:cs="Calibri"/>
          <w:b/>
        </w:rPr>
      </w:pPr>
      <w:r>
        <w:rPr>
          <w:noProof/>
        </w:rPr>
        <w:drawing>
          <wp:inline distT="0" distB="0" distL="0" distR="0" wp14:anchorId="06B65148" wp14:editId="32CF1F20">
            <wp:extent cx="6398260" cy="1715413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8019" cy="171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50" w:rsidRPr="00AF707A" w:rsidRDefault="00BD5850" w:rsidP="00BD5850">
      <w:pPr>
        <w:pStyle w:val="ListParagraph"/>
        <w:ind w:left="720" w:firstLineChars="0" w:firstLine="0"/>
        <w:rPr>
          <w:rFonts w:cs="Calibri"/>
        </w:rPr>
      </w:pPr>
    </w:p>
    <w:p w:rsidR="00556E31" w:rsidRPr="00111750" w:rsidRDefault="00556E31" w:rsidP="00556E31">
      <w:pPr>
        <w:pStyle w:val="Heading2"/>
      </w:pPr>
      <w:r w:rsidRPr="00111750">
        <w:t>Evaluation Service</w:t>
      </w:r>
    </w:p>
    <w:p w:rsidR="00111750" w:rsidRDefault="00111750" w:rsidP="00111750">
      <w:r>
        <w:t xml:space="preserve">Evaluation Service </w:t>
      </w:r>
      <w:r w:rsidR="00986455">
        <w:t>is</w:t>
      </w:r>
      <w:r>
        <w:t xml:space="preserve"> run regular</w:t>
      </w:r>
      <w:r w:rsidR="00986455">
        <w:t>ly</w:t>
      </w:r>
      <w:r>
        <w:t xml:space="preserve">. </w:t>
      </w:r>
    </w:p>
    <w:p w:rsidR="00986455" w:rsidRDefault="00111750" w:rsidP="00377B2B">
      <w:pPr>
        <w:pStyle w:val="ListParagraph"/>
        <w:numPr>
          <w:ilvl w:val="0"/>
          <w:numId w:val="21"/>
        </w:numPr>
        <w:ind w:firstLineChars="0"/>
      </w:pPr>
      <w:r>
        <w:t xml:space="preserve">If the Evaluation </w:t>
      </w:r>
      <w:r w:rsidR="00F11922">
        <w:t xml:space="preserve">start date on Evaluation Name </w:t>
      </w:r>
      <w:r w:rsidR="00B71D1C">
        <w:t xml:space="preserve">is </w:t>
      </w:r>
      <w:r>
        <w:t xml:space="preserve">&lt;=current date, </w:t>
      </w:r>
      <w:r w:rsidR="00F11922">
        <w:t>the status of period</w:t>
      </w:r>
      <w:r w:rsidR="00986455">
        <w:t xml:space="preserve"> will change to </w:t>
      </w:r>
      <w:r w:rsidR="00986455" w:rsidRPr="00986455">
        <w:rPr>
          <w:b/>
        </w:rPr>
        <w:t>O</w:t>
      </w:r>
      <w:r w:rsidR="00F11922" w:rsidRPr="00986455">
        <w:rPr>
          <w:b/>
        </w:rPr>
        <w:t>pen</w:t>
      </w:r>
      <w:r w:rsidR="00F11922">
        <w:t>.</w:t>
      </w:r>
      <w:r w:rsidR="00986455">
        <w:t xml:space="preserve"> System will send email to the </w:t>
      </w:r>
      <w:r w:rsidR="005100BB" w:rsidRPr="005100BB">
        <w:t xml:space="preserve">Employees </w:t>
      </w:r>
      <w:r w:rsidR="00986455">
        <w:t xml:space="preserve">and </w:t>
      </w:r>
      <w:r w:rsidR="005100BB" w:rsidRPr="005100BB">
        <w:t xml:space="preserve">Employees </w:t>
      </w:r>
      <w:r w:rsidR="00986455">
        <w:t>can start to evaluate.</w:t>
      </w:r>
    </w:p>
    <w:p w:rsidR="00986455" w:rsidRDefault="00986455" w:rsidP="00986455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57958AEA" wp14:editId="2579D67F">
            <wp:extent cx="6503035" cy="990430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22453" cy="9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55" w:rsidRDefault="00986455" w:rsidP="00377B2B">
      <w:pPr>
        <w:pStyle w:val="ListParagraph"/>
        <w:numPr>
          <w:ilvl w:val="0"/>
          <w:numId w:val="21"/>
        </w:numPr>
        <w:ind w:firstLineChars="0"/>
      </w:pPr>
      <w:r>
        <w:t xml:space="preserve">If Reminder Send Date = current date, system will send a reminder mail to </w:t>
      </w:r>
      <w:r w:rsidR="005100BB" w:rsidRPr="005100BB">
        <w:t>Employees</w:t>
      </w:r>
      <w:r>
        <w:t>.</w:t>
      </w:r>
    </w:p>
    <w:p w:rsidR="00F11922" w:rsidRDefault="001F578B" w:rsidP="00377B2B">
      <w:pPr>
        <w:pStyle w:val="ListParagraph"/>
        <w:numPr>
          <w:ilvl w:val="0"/>
          <w:numId w:val="21"/>
        </w:numPr>
        <w:ind w:firstLineChars="0"/>
      </w:pPr>
      <w:r>
        <w:t xml:space="preserve">If the </w:t>
      </w:r>
      <w:bookmarkStart w:id="10" w:name="OLE_LINK1"/>
      <w:bookmarkStart w:id="11" w:name="OLE_LINK8"/>
      <w:r>
        <w:t xml:space="preserve">Evaluation end date is &lt; </w:t>
      </w:r>
      <w:r w:rsidR="00F11922">
        <w:t>current date</w:t>
      </w:r>
      <w:bookmarkEnd w:id="10"/>
      <w:bookmarkEnd w:id="11"/>
      <w:r w:rsidR="00F11922">
        <w:t xml:space="preserve">, the </w:t>
      </w:r>
      <w:r w:rsidR="00986455">
        <w:t xml:space="preserve">status of period will change to </w:t>
      </w:r>
      <w:r w:rsidR="00986455" w:rsidRPr="00986455">
        <w:rPr>
          <w:b/>
        </w:rPr>
        <w:t>Closed</w:t>
      </w:r>
      <w:r w:rsidR="00986455">
        <w:t>.</w:t>
      </w:r>
      <w:r w:rsidR="00E61F1A">
        <w:t xml:space="preserve"> </w:t>
      </w:r>
      <w:r w:rsidR="005100BB">
        <w:t xml:space="preserve">System will send closed email to the </w:t>
      </w:r>
      <w:r w:rsidR="005100BB" w:rsidRPr="005100BB">
        <w:t>Employees</w:t>
      </w:r>
      <w:r w:rsidR="005100BB">
        <w:t>.</w:t>
      </w:r>
    </w:p>
    <w:p w:rsidR="001519C9" w:rsidRDefault="001519C9" w:rsidP="001519C9">
      <w:pPr>
        <w:pStyle w:val="ListParagraph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351EFEF" wp14:editId="2EEB4372">
            <wp:extent cx="6493510" cy="1000147"/>
            <wp:effectExtent l="0" t="0" r="254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13806" cy="10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43" w:rsidRDefault="00A210FB" w:rsidP="00377B2B">
      <w:pPr>
        <w:pStyle w:val="ListParagraph"/>
        <w:numPr>
          <w:ilvl w:val="0"/>
          <w:numId w:val="21"/>
        </w:numPr>
        <w:ind w:firstLineChars="0"/>
      </w:pPr>
      <w:r>
        <w:t xml:space="preserve">Click </w:t>
      </w:r>
      <w:r w:rsidRPr="00A210FB">
        <w:rPr>
          <w:b/>
        </w:rPr>
        <w:t>Complete</w:t>
      </w:r>
      <w:r>
        <w:t xml:space="preserve"> button, the period stat</w:t>
      </w:r>
      <w:r w:rsidR="00CA4C94">
        <w:t>u</w:t>
      </w:r>
      <w:r>
        <w:t>s will change</w:t>
      </w:r>
      <w:r w:rsidR="00E42A8E">
        <w:t xml:space="preserve"> from </w:t>
      </w:r>
      <w:r w:rsidR="00E42A8E" w:rsidRPr="00E42A8E">
        <w:rPr>
          <w:b/>
        </w:rPr>
        <w:t>Closed</w:t>
      </w:r>
      <w:r>
        <w:t xml:space="preserve"> to </w:t>
      </w:r>
      <w:r w:rsidR="00E42A8E">
        <w:rPr>
          <w:b/>
        </w:rPr>
        <w:t>C</w:t>
      </w:r>
      <w:r w:rsidRPr="00E42A8E">
        <w:rPr>
          <w:b/>
        </w:rPr>
        <w:t>omplete</w:t>
      </w:r>
      <w:r>
        <w:t>.</w:t>
      </w:r>
      <w:r w:rsidR="00E61F1A">
        <w:t xml:space="preserve"> User</w:t>
      </w:r>
      <w:r w:rsidR="005100BB">
        <w:t>s</w:t>
      </w:r>
      <w:r w:rsidR="00E61F1A">
        <w:t xml:space="preserve"> cannot access the Evaluation Application anymore.</w:t>
      </w:r>
    </w:p>
    <w:p w:rsidR="003B7618" w:rsidRDefault="003B7618" w:rsidP="003B7618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3DC1967A" wp14:editId="6C6BAE1D">
            <wp:extent cx="6426835" cy="97329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38436" cy="9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70" w:rsidRDefault="007B5070" w:rsidP="007B5070">
      <w:pPr>
        <w:pStyle w:val="ListParagraph"/>
        <w:ind w:left="420" w:firstLineChars="0" w:firstLine="0"/>
      </w:pPr>
    </w:p>
    <w:p w:rsidR="009822F0" w:rsidRPr="00111750" w:rsidRDefault="009822F0" w:rsidP="009822F0">
      <w:pPr>
        <w:pStyle w:val="Heading2"/>
      </w:pPr>
      <w:bookmarkStart w:id="12" w:name="OLE_LINK12"/>
      <w:bookmarkStart w:id="13" w:name="OLE_LINK13"/>
      <w:r w:rsidRPr="00111750">
        <w:t xml:space="preserve">Evaluation </w:t>
      </w:r>
      <w:r>
        <w:t>Result</w:t>
      </w:r>
      <w:r w:rsidR="0029222C">
        <w:t xml:space="preserve"> Review</w:t>
      </w:r>
    </w:p>
    <w:bookmarkEnd w:id="12"/>
    <w:bookmarkEnd w:id="13"/>
    <w:p w:rsidR="005C2E4A" w:rsidRPr="005C2E4A" w:rsidRDefault="005C2E4A" w:rsidP="005C2E4A">
      <w:pPr>
        <w:rPr>
          <w:rFonts w:eastAsiaTheme="minorEastAsia"/>
        </w:rPr>
      </w:pPr>
      <w:r>
        <w:t xml:space="preserve">Supervisor can review his team’s evaluation result on </w:t>
      </w:r>
      <w:r w:rsidRPr="0029222C">
        <w:rPr>
          <w:b/>
        </w:rPr>
        <w:t>Summary Review</w:t>
      </w:r>
      <w:r>
        <w:t xml:space="preserve"> page.</w:t>
      </w:r>
    </w:p>
    <w:p w:rsidR="005C2E4A" w:rsidRDefault="005C2E4A" w:rsidP="001A01A6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 wp14:anchorId="4DC4CB27" wp14:editId="11B28863">
            <wp:extent cx="2295238" cy="1200000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4A" w:rsidRDefault="005C2E4A" w:rsidP="001A01A6">
      <w:pPr>
        <w:rPr>
          <w:sz w:val="20"/>
          <w:szCs w:val="20"/>
        </w:rPr>
      </w:pPr>
      <w:r w:rsidRPr="005C2E4A">
        <w:rPr>
          <w:b/>
          <w:sz w:val="20"/>
          <w:szCs w:val="20"/>
        </w:rPr>
        <w:t>Note</w:t>
      </w:r>
      <w:r w:rsidRPr="005C2E4A">
        <w:rPr>
          <w:sz w:val="20"/>
          <w:szCs w:val="20"/>
        </w:rPr>
        <w:t xml:space="preserve">: </w:t>
      </w:r>
    </w:p>
    <w:p w:rsidR="0029222C" w:rsidRPr="005C2E4A" w:rsidRDefault="0029222C" w:rsidP="00377B2B">
      <w:pPr>
        <w:pStyle w:val="ListParagraph"/>
        <w:numPr>
          <w:ilvl w:val="0"/>
          <w:numId w:val="20"/>
        </w:numPr>
        <w:ind w:firstLineChars="0"/>
        <w:rPr>
          <w:sz w:val="20"/>
          <w:szCs w:val="20"/>
        </w:rPr>
      </w:pPr>
      <w:r w:rsidRPr="005C2E4A">
        <w:rPr>
          <w:sz w:val="20"/>
          <w:szCs w:val="20"/>
        </w:rPr>
        <w:t xml:space="preserve">This page only allows the employee who has the </w:t>
      </w:r>
      <w:r w:rsidRPr="005C2E4A">
        <w:rPr>
          <w:b/>
          <w:sz w:val="20"/>
          <w:szCs w:val="20"/>
        </w:rPr>
        <w:t>Supervisor</w:t>
      </w:r>
      <w:r w:rsidRPr="005C2E4A">
        <w:rPr>
          <w:sz w:val="20"/>
          <w:szCs w:val="20"/>
        </w:rPr>
        <w:t xml:space="preserve"> evaluation role to access. Each supervisor can only review</w:t>
      </w:r>
      <w:r w:rsidR="00915019">
        <w:rPr>
          <w:sz w:val="20"/>
          <w:szCs w:val="20"/>
        </w:rPr>
        <w:t xml:space="preserve"> his</w:t>
      </w:r>
      <w:r w:rsidRPr="005C2E4A">
        <w:rPr>
          <w:sz w:val="20"/>
          <w:szCs w:val="20"/>
        </w:rPr>
        <w:t xml:space="preserve"> own organization evaluation result. HR Manager can review the whole company evaluation result.</w:t>
      </w:r>
    </w:p>
    <w:p w:rsidR="0029222C" w:rsidRPr="005C2E4A" w:rsidRDefault="0029222C" w:rsidP="00377B2B">
      <w:pPr>
        <w:pStyle w:val="ListParagraph"/>
        <w:numPr>
          <w:ilvl w:val="0"/>
          <w:numId w:val="20"/>
        </w:numPr>
        <w:ind w:firstLineChars="0"/>
        <w:rPr>
          <w:sz w:val="20"/>
          <w:szCs w:val="20"/>
        </w:rPr>
      </w:pPr>
      <w:r w:rsidRPr="005C2E4A">
        <w:rPr>
          <w:sz w:val="20"/>
          <w:szCs w:val="20"/>
        </w:rPr>
        <w:t xml:space="preserve">When the evaluation is in "Open" status, the evaluation result is not finalized. When you click this page, it will get a warning message below. If you click </w:t>
      </w:r>
      <w:r w:rsidRPr="005C2E4A">
        <w:rPr>
          <w:b/>
          <w:sz w:val="20"/>
          <w:szCs w:val="20"/>
        </w:rPr>
        <w:t>OK</w:t>
      </w:r>
      <w:r w:rsidRPr="005C2E4A">
        <w:rPr>
          <w:sz w:val="20"/>
          <w:szCs w:val="20"/>
        </w:rPr>
        <w:t xml:space="preserve">, it will open </w:t>
      </w:r>
      <w:r w:rsidRPr="005C2E4A">
        <w:rPr>
          <w:b/>
          <w:sz w:val="20"/>
          <w:szCs w:val="20"/>
        </w:rPr>
        <w:t>Summary Review</w:t>
      </w:r>
      <w:r w:rsidRPr="005C2E4A">
        <w:rPr>
          <w:sz w:val="20"/>
          <w:szCs w:val="20"/>
        </w:rPr>
        <w:t xml:space="preserve"> page.</w:t>
      </w:r>
    </w:p>
    <w:p w:rsidR="0029222C" w:rsidRPr="005053A8" w:rsidRDefault="0029222C" w:rsidP="001A01A6">
      <w:pPr>
        <w:ind w:firstLine="360"/>
      </w:pPr>
      <w:r w:rsidRPr="006D5A2F">
        <w:rPr>
          <w:noProof/>
        </w:rPr>
        <w:drawing>
          <wp:inline distT="0" distB="0" distL="0" distR="0">
            <wp:extent cx="3476625" cy="11715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2C" w:rsidRDefault="0029222C" w:rsidP="0029222C"/>
    <w:p w:rsidR="005C2E4A" w:rsidRDefault="005C2E4A" w:rsidP="00377B2B">
      <w:pPr>
        <w:pStyle w:val="Heading3"/>
        <w:numPr>
          <w:ilvl w:val="0"/>
          <w:numId w:val="22"/>
        </w:numPr>
      </w:pPr>
      <w:r>
        <w:lastRenderedPageBreak/>
        <w:t>Summary Review</w:t>
      </w:r>
    </w:p>
    <w:p w:rsidR="004E54D1" w:rsidRPr="004E54D1" w:rsidRDefault="004E54D1" w:rsidP="004E54D1">
      <w:r>
        <w:rPr>
          <w:noProof/>
        </w:rPr>
        <w:drawing>
          <wp:inline distT="0" distB="0" distL="0" distR="0" wp14:anchorId="403AEFDF" wp14:editId="30110605">
            <wp:extent cx="6388735" cy="192650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99781" cy="19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4A" w:rsidRDefault="005C2E4A" w:rsidP="00377B2B">
      <w:pPr>
        <w:pStyle w:val="Heading4"/>
        <w:numPr>
          <w:ilvl w:val="1"/>
          <w:numId w:val="22"/>
        </w:numPr>
      </w:pPr>
      <w:r>
        <w:t>Search Criteria</w:t>
      </w:r>
    </w:p>
    <w:p w:rsidR="005C2E4A" w:rsidRDefault="005C2E4A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  <w:rPr>
          <w:noProof/>
        </w:rPr>
      </w:pPr>
      <w:r w:rsidRPr="004E54D1">
        <w:rPr>
          <w:b/>
        </w:rPr>
        <w:t xml:space="preserve">Report Department: </w:t>
      </w:r>
      <w:r w:rsidR="004E54D1">
        <w:t>Search out the employee who have the selected report department</w:t>
      </w:r>
    </w:p>
    <w:p w:rsidR="005C2E4A" w:rsidRPr="00914A28" w:rsidRDefault="005C2E4A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</w:pPr>
      <w:r w:rsidRPr="004E54D1">
        <w:rPr>
          <w:b/>
        </w:rPr>
        <w:t xml:space="preserve">Organization Name: </w:t>
      </w:r>
      <w:r w:rsidR="004E54D1">
        <w:t xml:space="preserve">Search out </w:t>
      </w:r>
      <w:r w:rsidRPr="0039303F">
        <w:t>the employee</w:t>
      </w:r>
      <w:r w:rsidRPr="004E54D1">
        <w:rPr>
          <w:b/>
        </w:rPr>
        <w:t xml:space="preserve"> </w:t>
      </w:r>
      <w:r w:rsidR="004E54D1" w:rsidRPr="004E54D1">
        <w:t>who are</w:t>
      </w:r>
      <w:r w:rsidR="004E54D1">
        <w:rPr>
          <w:b/>
        </w:rPr>
        <w:t xml:space="preserve"> </w:t>
      </w:r>
      <w:r w:rsidR="004E54D1">
        <w:t>assigned to the selected organization</w:t>
      </w:r>
    </w:p>
    <w:p w:rsidR="005C2E4A" w:rsidRDefault="005C2E4A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</w:pPr>
      <w:r w:rsidRPr="004E54D1">
        <w:rPr>
          <w:b/>
        </w:rPr>
        <w:t>Missing Score:</w:t>
      </w:r>
      <w:r>
        <w:t xml:space="preserve"> </w:t>
      </w:r>
      <w:r w:rsidR="004E54D1">
        <w:t>Search out</w:t>
      </w:r>
      <w:r>
        <w:t xml:space="preserve"> the employ</w:t>
      </w:r>
      <w:r w:rsidR="004E54D1">
        <w:t xml:space="preserve">ee </w:t>
      </w:r>
      <w:r>
        <w:t xml:space="preserve">missing </w:t>
      </w:r>
      <w:r w:rsidRPr="004E54D1">
        <w:rPr>
          <w:b/>
        </w:rPr>
        <w:t xml:space="preserve">Peer </w:t>
      </w:r>
      <w:r>
        <w:t xml:space="preserve">or </w:t>
      </w:r>
      <w:r w:rsidRPr="004E54D1">
        <w:rPr>
          <w:b/>
        </w:rPr>
        <w:t xml:space="preserve">Supervisor </w:t>
      </w:r>
      <w:r>
        <w:t xml:space="preserve">or </w:t>
      </w:r>
      <w:r w:rsidRPr="004E54D1">
        <w:rPr>
          <w:b/>
        </w:rPr>
        <w:t>Self Score</w:t>
      </w:r>
    </w:p>
    <w:p w:rsidR="005C2E4A" w:rsidRDefault="005C2E4A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</w:pPr>
      <w:r w:rsidRPr="004E54D1">
        <w:rPr>
          <w:b/>
        </w:rPr>
        <w:t>Level:</w:t>
      </w:r>
      <w:r>
        <w:t xml:space="preserve"> </w:t>
      </w:r>
      <w:r w:rsidRPr="0039303F">
        <w:t>The level of the organization</w:t>
      </w:r>
    </w:p>
    <w:p w:rsidR="00705A27" w:rsidRDefault="00705A27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</w:pPr>
      <w:r>
        <w:rPr>
          <w:b/>
        </w:rPr>
        <w:t>Rank By:</w:t>
      </w:r>
      <w:r>
        <w:t xml:space="preserve"> the ranking will be different according to the rank by</w:t>
      </w:r>
    </w:p>
    <w:p w:rsidR="00705A27" w:rsidRPr="00705A27" w:rsidRDefault="00705A27" w:rsidP="00705A27">
      <w:pPr>
        <w:widowControl/>
        <w:spacing w:line="220" w:lineRule="exact"/>
        <w:ind w:left="510"/>
        <w:jc w:val="left"/>
        <w:rPr>
          <w:sz w:val="20"/>
          <w:szCs w:val="20"/>
        </w:rPr>
      </w:pPr>
      <w:r w:rsidRPr="00705A27">
        <w:rPr>
          <w:b/>
          <w:sz w:val="20"/>
          <w:szCs w:val="20"/>
        </w:rPr>
        <w:t>Level:</w:t>
      </w:r>
      <w:r w:rsidRPr="00705A27">
        <w:rPr>
          <w:sz w:val="20"/>
          <w:szCs w:val="20"/>
        </w:rPr>
        <w:t xml:space="preserve"> It is the default value, result will rank by Level--&gt; Evaluation Role--&gt;Overall score</w:t>
      </w:r>
    </w:p>
    <w:p w:rsidR="00705A27" w:rsidRPr="00705A27" w:rsidRDefault="00705A27" w:rsidP="00705A27">
      <w:pPr>
        <w:widowControl/>
        <w:spacing w:line="220" w:lineRule="exact"/>
        <w:ind w:left="90" w:firstLine="420"/>
        <w:jc w:val="left"/>
        <w:rPr>
          <w:sz w:val="20"/>
          <w:szCs w:val="20"/>
        </w:rPr>
      </w:pPr>
      <w:r>
        <w:rPr>
          <w:b/>
          <w:sz w:val="20"/>
          <w:szCs w:val="20"/>
        </w:rPr>
        <w:t>Over</w:t>
      </w:r>
      <w:r w:rsidRPr="00705A27">
        <w:rPr>
          <w:b/>
          <w:sz w:val="20"/>
          <w:szCs w:val="20"/>
        </w:rPr>
        <w:t xml:space="preserve">all score: </w:t>
      </w:r>
      <w:r w:rsidRPr="00705A27">
        <w:rPr>
          <w:sz w:val="20"/>
          <w:szCs w:val="20"/>
        </w:rPr>
        <w:t>Rank by Overall score</w:t>
      </w:r>
    </w:p>
    <w:p w:rsidR="00705A27" w:rsidRPr="00705A27" w:rsidRDefault="00705A27" w:rsidP="00705A27">
      <w:pPr>
        <w:widowControl/>
        <w:spacing w:line="220" w:lineRule="exact"/>
        <w:ind w:left="420" w:firstLine="90"/>
        <w:jc w:val="left"/>
        <w:rPr>
          <w:sz w:val="20"/>
          <w:szCs w:val="20"/>
        </w:rPr>
      </w:pPr>
      <w:r w:rsidRPr="00705A27">
        <w:rPr>
          <w:b/>
          <w:sz w:val="20"/>
          <w:szCs w:val="20"/>
        </w:rPr>
        <w:t>Peer Score</w:t>
      </w:r>
      <w:r w:rsidRPr="00705A27">
        <w:rPr>
          <w:sz w:val="20"/>
          <w:szCs w:val="20"/>
        </w:rPr>
        <w:t>: Rank by Peer score</w:t>
      </w:r>
    </w:p>
    <w:p w:rsidR="00705A27" w:rsidRPr="00705A27" w:rsidRDefault="00705A27" w:rsidP="00705A27">
      <w:pPr>
        <w:widowControl/>
        <w:spacing w:line="220" w:lineRule="exact"/>
        <w:ind w:left="90" w:firstLineChars="209" w:firstLine="420"/>
        <w:jc w:val="left"/>
        <w:rPr>
          <w:sz w:val="20"/>
          <w:szCs w:val="20"/>
        </w:rPr>
      </w:pPr>
      <w:r w:rsidRPr="00705A27">
        <w:rPr>
          <w:b/>
          <w:sz w:val="20"/>
          <w:szCs w:val="20"/>
        </w:rPr>
        <w:t>Report Department</w:t>
      </w:r>
      <w:r w:rsidRPr="00705A27">
        <w:rPr>
          <w:sz w:val="20"/>
          <w:szCs w:val="20"/>
        </w:rPr>
        <w:t>: Rank by Report Department--&gt; Evaluation Role--&gt;Overall score</w:t>
      </w:r>
    </w:p>
    <w:p w:rsidR="00705A27" w:rsidRPr="00705A27" w:rsidRDefault="00705A27" w:rsidP="00705A27">
      <w:pPr>
        <w:widowControl/>
        <w:spacing w:line="220" w:lineRule="exact"/>
        <w:ind w:left="90" w:firstLine="420"/>
        <w:jc w:val="left"/>
        <w:rPr>
          <w:sz w:val="20"/>
          <w:szCs w:val="20"/>
        </w:rPr>
      </w:pPr>
      <w:r w:rsidRPr="00705A27">
        <w:rPr>
          <w:b/>
          <w:sz w:val="20"/>
          <w:szCs w:val="20"/>
        </w:rPr>
        <w:t>Supervisor Score</w:t>
      </w:r>
      <w:r w:rsidRPr="00705A27">
        <w:rPr>
          <w:sz w:val="20"/>
          <w:szCs w:val="20"/>
        </w:rPr>
        <w:t>: Rank by Supervisor score</w:t>
      </w:r>
    </w:p>
    <w:p w:rsidR="005C2E4A" w:rsidRDefault="005C2E4A" w:rsidP="00377B2B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  <w:rPr>
          <w:noProof/>
        </w:rPr>
      </w:pPr>
      <w:r w:rsidRPr="004E54D1">
        <w:rPr>
          <w:b/>
        </w:rPr>
        <w:t xml:space="preserve">Executive: </w:t>
      </w:r>
      <w:r w:rsidR="004E54D1" w:rsidRPr="004E54D1">
        <w:t>Search out</w:t>
      </w:r>
      <w:r>
        <w:t xml:space="preserve"> the emp</w:t>
      </w:r>
      <w:r w:rsidR="004E54D1">
        <w:t>loyee having the executive role</w:t>
      </w:r>
    </w:p>
    <w:p w:rsidR="004E54D1" w:rsidRDefault="004E54D1" w:rsidP="00377B2B">
      <w:pPr>
        <w:pStyle w:val="Heading4"/>
        <w:numPr>
          <w:ilvl w:val="1"/>
          <w:numId w:val="22"/>
        </w:numPr>
      </w:pPr>
      <w:r w:rsidRPr="004E54D1">
        <w:t>Evaluation Result</w:t>
      </w:r>
    </w:p>
    <w:p w:rsidR="00A95399" w:rsidRDefault="00A95399" w:rsidP="00377B2B">
      <w:pPr>
        <w:pStyle w:val="ListParagraph"/>
        <w:numPr>
          <w:ilvl w:val="0"/>
          <w:numId w:val="24"/>
        </w:numPr>
        <w:ind w:firstLineChars="0"/>
      </w:pPr>
      <w:r w:rsidRPr="00AD3516">
        <w:rPr>
          <w:b/>
        </w:rPr>
        <w:t>Missing Score</w:t>
      </w:r>
      <w:r>
        <w:t xml:space="preserve">: </w:t>
      </w:r>
      <w:r w:rsidR="00AD3516">
        <w:t>If</w:t>
      </w:r>
      <w:r>
        <w:t xml:space="preserve"> user missing score, </w:t>
      </w:r>
      <w:r w:rsidR="00AD3516">
        <w:t>there will be a red flag</w:t>
      </w:r>
    </w:p>
    <w:p w:rsidR="00AD3516" w:rsidRDefault="00FA65C9" w:rsidP="00AD3516">
      <w:pPr>
        <w:pStyle w:val="ListParagraph"/>
        <w:ind w:left="450" w:firstLineChars="0" w:firstLine="0"/>
      </w:pPr>
      <w:r>
        <w:rPr>
          <w:noProof/>
        </w:rPr>
        <w:drawing>
          <wp:inline distT="0" distB="0" distL="0" distR="0" wp14:anchorId="225FD1ED" wp14:editId="51053EA6">
            <wp:extent cx="5588141" cy="4857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r="38229"/>
                    <a:stretch/>
                  </pic:blipFill>
                  <pic:spPr bwMode="auto">
                    <a:xfrm>
                      <a:off x="0" y="0"/>
                      <a:ext cx="5593646" cy="48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16" w:rsidRDefault="00AD3516" w:rsidP="00377B2B">
      <w:pPr>
        <w:pStyle w:val="ListParagraph"/>
        <w:numPr>
          <w:ilvl w:val="0"/>
          <w:numId w:val="24"/>
        </w:numPr>
        <w:ind w:firstLineChars="0"/>
      </w:pPr>
      <w:r w:rsidRPr="00AD3516">
        <w:rPr>
          <w:b/>
        </w:rPr>
        <w:t>Ranking</w:t>
      </w:r>
      <w:r>
        <w:t>: System automatically generated</w:t>
      </w:r>
      <w:r>
        <w:rPr>
          <w:b/>
        </w:rPr>
        <w:t xml:space="preserve"> </w:t>
      </w:r>
      <w:r>
        <w:t xml:space="preserve">rank </w:t>
      </w:r>
      <w:r w:rsidR="00705A27">
        <w:t>according to the rank by</w:t>
      </w:r>
    </w:p>
    <w:p w:rsidR="00705A27" w:rsidRDefault="00915019" w:rsidP="00705A27">
      <w:pPr>
        <w:pStyle w:val="ListParagraph"/>
        <w:ind w:left="450" w:firstLineChars="0" w:firstLine="0"/>
      </w:pPr>
      <w:r>
        <w:rPr>
          <w:noProof/>
        </w:rPr>
        <w:drawing>
          <wp:inline distT="0" distB="0" distL="0" distR="0" wp14:anchorId="5573EB87" wp14:editId="29D27C6B">
            <wp:extent cx="6293485" cy="91521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10336" cy="9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C9" w:rsidRPr="00FA65C9" w:rsidRDefault="00FA65C9" w:rsidP="00377B2B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b/>
        </w:rPr>
      </w:pPr>
      <w:r w:rsidRPr="00FA65C9">
        <w:rPr>
          <w:b/>
        </w:rPr>
        <w:t xml:space="preserve">Overall Avg.: </w:t>
      </w:r>
      <w:r w:rsidRPr="009958CC">
        <w:t>It</w:t>
      </w:r>
      <w:r>
        <w:t xml:space="preserve"> is average of the peer score </w:t>
      </w:r>
      <w:r w:rsidR="00915019">
        <w:t>based</w:t>
      </w:r>
      <w:r>
        <w:t xml:space="preserve"> on your search result excluding the employee missing </w:t>
      </w:r>
      <w:r w:rsidRPr="00FA65C9">
        <w:rPr>
          <w:b/>
        </w:rPr>
        <w:t xml:space="preserve">Peer </w:t>
      </w:r>
      <w:r>
        <w:t xml:space="preserve">or </w:t>
      </w:r>
      <w:r w:rsidRPr="00FA65C9">
        <w:rPr>
          <w:b/>
        </w:rPr>
        <w:t>Supervisor Score</w:t>
      </w:r>
    </w:p>
    <w:p w:rsidR="00FA65C9" w:rsidRPr="00FA65C9" w:rsidRDefault="00FA65C9" w:rsidP="00377B2B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b/>
        </w:rPr>
      </w:pPr>
      <w:r w:rsidRPr="00FA65C9">
        <w:rPr>
          <w:b/>
        </w:rPr>
        <w:t xml:space="preserve">Self Avg.: </w:t>
      </w:r>
      <w:r>
        <w:t xml:space="preserve">= (Employee 1 Self Score + Employee 2 Self Score +…)/Total Employee Number excluding the employee </w:t>
      </w:r>
      <w:r w:rsidR="00915019">
        <w:t xml:space="preserve">missing </w:t>
      </w:r>
      <w:r w:rsidR="004A7934">
        <w:rPr>
          <w:b/>
        </w:rPr>
        <w:t>Self S</w:t>
      </w:r>
      <w:r w:rsidRPr="00FA65C9">
        <w:rPr>
          <w:b/>
        </w:rPr>
        <w:t>core</w:t>
      </w:r>
    </w:p>
    <w:p w:rsidR="00FA65C9" w:rsidRPr="00FA65C9" w:rsidRDefault="00FA65C9" w:rsidP="00377B2B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b/>
        </w:rPr>
      </w:pPr>
      <w:proofErr w:type="spellStart"/>
      <w:r w:rsidRPr="00FA65C9">
        <w:rPr>
          <w:b/>
        </w:rPr>
        <w:t>Supv</w:t>
      </w:r>
      <w:proofErr w:type="spellEnd"/>
      <w:r w:rsidRPr="00FA65C9">
        <w:rPr>
          <w:b/>
        </w:rPr>
        <w:t xml:space="preserve">. Avg.: </w:t>
      </w:r>
      <w:r>
        <w:t>= (Employee 1 Supervisor Score + Employee 2 Supervisor Score +…)/Total Employee Number excluding the employee missin</w:t>
      </w:r>
      <w:r w:rsidR="004A7934">
        <w:t xml:space="preserve">g </w:t>
      </w:r>
      <w:r w:rsidRPr="00FA65C9">
        <w:rPr>
          <w:b/>
        </w:rPr>
        <w:t>Supervisor Score</w:t>
      </w:r>
    </w:p>
    <w:p w:rsidR="00FA65C9" w:rsidRPr="00FA65C9" w:rsidRDefault="00FA65C9" w:rsidP="00377B2B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b/>
        </w:rPr>
      </w:pPr>
      <w:r w:rsidRPr="00FA65C9">
        <w:rPr>
          <w:b/>
        </w:rPr>
        <w:t xml:space="preserve">Peer Avg.: </w:t>
      </w:r>
      <w:r>
        <w:t xml:space="preserve">= (Employee 1 Peer Score + Employee 2 Peer Score +…)/Total Employee Number excluding the employee </w:t>
      </w:r>
      <w:r w:rsidRPr="00FA65C9">
        <w:rPr>
          <w:b/>
        </w:rPr>
        <w:t xml:space="preserve">Peer </w:t>
      </w:r>
      <w:r w:rsidR="004A7934" w:rsidRPr="004A7934">
        <w:rPr>
          <w:b/>
        </w:rPr>
        <w:t>Score</w:t>
      </w:r>
    </w:p>
    <w:p w:rsidR="00FA65C9" w:rsidRPr="00FA65C9" w:rsidRDefault="00FA65C9" w:rsidP="00FA65C9">
      <w:pPr>
        <w:pStyle w:val="ListParagraph"/>
        <w:widowControl/>
        <w:spacing w:line="240" w:lineRule="auto"/>
        <w:ind w:left="450" w:firstLineChars="0" w:firstLine="0"/>
        <w:jc w:val="left"/>
        <w:rPr>
          <w:b/>
        </w:rPr>
      </w:pPr>
      <w:r w:rsidRPr="006D5A2F">
        <w:rPr>
          <w:noProof/>
        </w:rPr>
        <w:drawing>
          <wp:inline distT="0" distB="0" distL="0" distR="0">
            <wp:extent cx="5848350" cy="4667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16" w:rsidRDefault="00871EAE" w:rsidP="00377B2B">
      <w:pPr>
        <w:pStyle w:val="ListParagraph"/>
        <w:numPr>
          <w:ilvl w:val="0"/>
          <w:numId w:val="24"/>
        </w:numPr>
        <w:ind w:firstLineChars="0"/>
      </w:pPr>
      <w:r w:rsidRPr="00871EAE">
        <w:rPr>
          <w:b/>
        </w:rPr>
        <w:lastRenderedPageBreak/>
        <w:t>Export</w:t>
      </w:r>
      <w:r w:rsidR="00915019">
        <w:rPr>
          <w:b/>
        </w:rPr>
        <w:t xml:space="preserve"> B</w:t>
      </w:r>
      <w:r w:rsidR="00915019" w:rsidRPr="00915019">
        <w:rPr>
          <w:b/>
        </w:rPr>
        <w:t>utton</w:t>
      </w:r>
      <w:r>
        <w:t>: click to export the result to excel file</w:t>
      </w:r>
    </w:p>
    <w:p w:rsidR="00871EAE" w:rsidRDefault="00871EAE" w:rsidP="00377B2B">
      <w:pPr>
        <w:pStyle w:val="ListParagraph"/>
        <w:numPr>
          <w:ilvl w:val="0"/>
          <w:numId w:val="24"/>
        </w:numPr>
        <w:ind w:firstLineChars="0"/>
      </w:pPr>
      <w:r w:rsidRPr="00871EAE">
        <w:rPr>
          <w:b/>
        </w:rPr>
        <w:t>Score Comparison</w:t>
      </w:r>
      <w:r w:rsidR="00915019">
        <w:rPr>
          <w:b/>
        </w:rPr>
        <w:t xml:space="preserve"> Button</w:t>
      </w:r>
      <w:r>
        <w:t>:</w:t>
      </w:r>
      <w:r w:rsidR="00915019">
        <w:t xml:space="preserve"> </w:t>
      </w:r>
      <w:r w:rsidR="006C15A9">
        <w:t>Select the users and click it will g</w:t>
      </w:r>
      <w:r w:rsidR="00915019">
        <w:t>roup the evaluation result by evaluation role(supervisor/staff)</w:t>
      </w:r>
    </w:p>
    <w:p w:rsidR="009822F0" w:rsidRPr="00CB4B6D" w:rsidRDefault="000D2576" w:rsidP="000D2576">
      <w:pPr>
        <w:pStyle w:val="ListParagraph"/>
        <w:ind w:left="450" w:firstLineChars="0" w:firstLine="0"/>
      </w:pPr>
      <w:r>
        <w:rPr>
          <w:noProof/>
        </w:rPr>
        <w:drawing>
          <wp:inline distT="0" distB="0" distL="0" distR="0" wp14:anchorId="1D88E090" wp14:editId="497EB7CC">
            <wp:extent cx="6511603" cy="412497"/>
            <wp:effectExtent l="0" t="0" r="381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16218" cy="4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D7A0D" wp14:editId="66065BBB">
            <wp:extent cx="6512560" cy="624126"/>
            <wp:effectExtent l="0" t="0" r="254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33397" cy="6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50" w:rsidRDefault="006C15A9" w:rsidP="00377B2B">
      <w:pPr>
        <w:pStyle w:val="Heading3"/>
        <w:numPr>
          <w:ilvl w:val="0"/>
          <w:numId w:val="22"/>
        </w:numPr>
      </w:pPr>
      <w:r>
        <w:t>Individual Employee Review</w:t>
      </w:r>
    </w:p>
    <w:p w:rsidR="006C15A9" w:rsidRDefault="006C15A9" w:rsidP="006C15A9">
      <w:pPr>
        <w:ind w:firstLine="360"/>
      </w:pPr>
      <w:r>
        <w:t xml:space="preserve">Click the employee name to </w:t>
      </w:r>
      <w:r w:rsidRPr="006C15A9">
        <w:t>open the evaluation result of individual employee</w:t>
      </w:r>
      <w:r>
        <w:t>.</w:t>
      </w:r>
    </w:p>
    <w:p w:rsidR="006C15A9" w:rsidRDefault="000F5C25" w:rsidP="006C15A9">
      <w:pPr>
        <w:ind w:firstLine="360"/>
      </w:pPr>
      <w:r>
        <w:rPr>
          <w:noProof/>
        </w:rPr>
        <w:drawing>
          <wp:inline distT="0" distB="0" distL="0" distR="0" wp14:anchorId="57605DE5" wp14:editId="58ACB7B8">
            <wp:extent cx="5858336" cy="80467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r="15412"/>
                    <a:stretch/>
                  </pic:blipFill>
                  <pic:spPr bwMode="auto">
                    <a:xfrm>
                      <a:off x="0" y="0"/>
                      <a:ext cx="5899520" cy="81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C25" w:rsidRDefault="000F5C25" w:rsidP="006C15A9">
      <w:pPr>
        <w:ind w:firstLine="360"/>
      </w:pPr>
    </w:p>
    <w:p w:rsidR="00BC33FB" w:rsidRDefault="000F5C25" w:rsidP="000F5C25">
      <w:pPr>
        <w:ind w:left="360" w:firstLine="60"/>
        <w:rPr>
          <w:noProof/>
        </w:rPr>
      </w:pPr>
      <w:r>
        <w:rPr>
          <w:noProof/>
        </w:rPr>
        <w:drawing>
          <wp:inline distT="0" distB="0" distL="0" distR="0" wp14:anchorId="37B4D3FB" wp14:editId="1D1D372D">
            <wp:extent cx="6433769" cy="1812225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42942" cy="181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25" w:rsidRDefault="000F5C25" w:rsidP="000F5C25">
      <w:pPr>
        <w:ind w:left="360" w:firstLine="60"/>
      </w:pPr>
      <w:r>
        <w:rPr>
          <w:noProof/>
        </w:rPr>
        <w:drawing>
          <wp:inline distT="0" distB="0" distL="0" distR="0" wp14:anchorId="7314D894" wp14:editId="214C8330">
            <wp:extent cx="6433769" cy="769028"/>
            <wp:effectExtent l="0" t="0" r="571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93289" cy="7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C2" w:rsidRDefault="00E417C2" w:rsidP="00377B2B">
      <w:pPr>
        <w:pStyle w:val="Heading4"/>
        <w:numPr>
          <w:ilvl w:val="1"/>
          <w:numId w:val="22"/>
        </w:numPr>
      </w:pPr>
      <w:r>
        <w:t>Evaluation Result</w:t>
      </w:r>
    </w:p>
    <w:p w:rsidR="00E417C2" w:rsidRDefault="00AF5EAC" w:rsidP="00AF5EAC">
      <w:r>
        <w:rPr>
          <w:noProof/>
        </w:rPr>
        <w:drawing>
          <wp:inline distT="0" distB="0" distL="0" distR="0" wp14:anchorId="7B9E3ED5" wp14:editId="23DCEC71">
            <wp:extent cx="6627568" cy="1550823"/>
            <wp:effectExtent l="0" t="0" r="190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7139" cy="1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73" w:rsidRPr="00681F73" w:rsidRDefault="00681F73" w:rsidP="00377B2B">
      <w:pPr>
        <w:pStyle w:val="ListParagraph"/>
        <w:numPr>
          <w:ilvl w:val="0"/>
          <w:numId w:val="25"/>
        </w:numPr>
        <w:ind w:firstLineChars="0"/>
        <w:rPr>
          <w:b/>
        </w:rPr>
      </w:pPr>
      <w:bookmarkStart w:id="14" w:name="OverallScore"/>
      <w:bookmarkStart w:id="15" w:name="TotalScore"/>
      <w:r w:rsidRPr="00681F73">
        <w:rPr>
          <w:b/>
        </w:rPr>
        <w:t>Total Score:</w:t>
      </w:r>
    </w:p>
    <w:p w:rsidR="00E417C2" w:rsidRPr="00681F73" w:rsidRDefault="00E417C2" w:rsidP="00681F73">
      <w:pPr>
        <w:spacing w:line="220" w:lineRule="exact"/>
        <w:ind w:firstLine="360"/>
        <w:rPr>
          <w:sz w:val="20"/>
          <w:szCs w:val="20"/>
        </w:rPr>
      </w:pPr>
      <w:r w:rsidRPr="00681F73">
        <w:rPr>
          <w:b/>
          <w:sz w:val="20"/>
          <w:szCs w:val="20"/>
        </w:rPr>
        <w:t xml:space="preserve">Overall Score </w:t>
      </w:r>
      <w:bookmarkEnd w:id="14"/>
      <w:r w:rsidRPr="00681F73">
        <w:rPr>
          <w:sz w:val="20"/>
          <w:szCs w:val="20"/>
        </w:rPr>
        <w:t>=</w:t>
      </w:r>
      <w:r w:rsidRPr="00681F73">
        <w:rPr>
          <w:b/>
          <w:sz w:val="20"/>
          <w:szCs w:val="20"/>
        </w:rPr>
        <w:t xml:space="preserve"> Peer Avg. * </w:t>
      </w:r>
      <w:r w:rsidRPr="00681F73">
        <w:rPr>
          <w:sz w:val="20"/>
          <w:szCs w:val="20"/>
        </w:rPr>
        <w:t>40%</w:t>
      </w:r>
      <w:r w:rsidRPr="00681F73">
        <w:rPr>
          <w:b/>
          <w:sz w:val="20"/>
          <w:szCs w:val="20"/>
        </w:rPr>
        <w:t xml:space="preserve"> + Supervisor Avg. * </w:t>
      </w:r>
      <w:r w:rsidRPr="00681F73">
        <w:rPr>
          <w:sz w:val="20"/>
          <w:szCs w:val="20"/>
        </w:rPr>
        <w:t>60%</w:t>
      </w:r>
      <w:r w:rsidR="00E85787">
        <w:rPr>
          <w:sz w:val="20"/>
          <w:szCs w:val="20"/>
        </w:rPr>
        <w:t xml:space="preserve"> (The percentage is maintained by HR on Score/</w:t>
      </w:r>
      <w:r w:rsidR="00E85787" w:rsidRPr="00E85787">
        <w:t xml:space="preserve"> </w:t>
      </w:r>
      <w:r w:rsidR="00E85787" w:rsidRPr="00E85787">
        <w:rPr>
          <w:sz w:val="20"/>
          <w:szCs w:val="20"/>
        </w:rPr>
        <w:t>Score Ratio</w:t>
      </w:r>
      <w:r w:rsidR="00E85787">
        <w:rPr>
          <w:sz w:val="20"/>
          <w:szCs w:val="20"/>
        </w:rPr>
        <w:t>)</w:t>
      </w:r>
    </w:p>
    <w:p w:rsidR="00E417C2" w:rsidRPr="00681F73" w:rsidRDefault="00E417C2" w:rsidP="00681F73">
      <w:pPr>
        <w:spacing w:line="220" w:lineRule="exact"/>
        <w:ind w:left="270" w:firstLine="90"/>
        <w:rPr>
          <w:sz w:val="20"/>
          <w:szCs w:val="20"/>
        </w:rPr>
      </w:pPr>
      <w:r w:rsidRPr="00681F73">
        <w:rPr>
          <w:b/>
          <w:sz w:val="20"/>
          <w:szCs w:val="20"/>
        </w:rPr>
        <w:t xml:space="preserve">Self = </w:t>
      </w:r>
      <w:r w:rsidRPr="00681F73">
        <w:rPr>
          <w:sz w:val="20"/>
          <w:szCs w:val="20"/>
        </w:rPr>
        <w:t>Sum of (</w:t>
      </w:r>
      <w:r w:rsidRPr="00681F73">
        <w:rPr>
          <w:b/>
          <w:sz w:val="20"/>
          <w:szCs w:val="20"/>
        </w:rPr>
        <w:t>Score</w:t>
      </w:r>
      <w:r w:rsidRPr="00681F73">
        <w:rPr>
          <w:sz w:val="20"/>
          <w:szCs w:val="20"/>
        </w:rPr>
        <w:t xml:space="preserve"> of each subject* </w:t>
      </w:r>
      <w:r w:rsidRPr="00681F73">
        <w:rPr>
          <w:b/>
          <w:sz w:val="20"/>
          <w:szCs w:val="20"/>
        </w:rPr>
        <w:t xml:space="preserve">Score Percentage </w:t>
      </w:r>
      <w:r w:rsidRPr="00681F73">
        <w:rPr>
          <w:sz w:val="20"/>
          <w:szCs w:val="20"/>
        </w:rPr>
        <w:t>of each subject)</w:t>
      </w:r>
    </w:p>
    <w:p w:rsidR="00E417C2" w:rsidRPr="00681F73" w:rsidRDefault="00E417C2" w:rsidP="00681F73">
      <w:pPr>
        <w:spacing w:line="220" w:lineRule="exact"/>
        <w:ind w:left="270" w:firstLine="90"/>
        <w:rPr>
          <w:sz w:val="20"/>
          <w:szCs w:val="20"/>
        </w:rPr>
      </w:pPr>
      <w:bookmarkStart w:id="16" w:name="PeerAvg"/>
      <w:bookmarkEnd w:id="15"/>
      <w:r w:rsidRPr="00681F73">
        <w:rPr>
          <w:b/>
          <w:sz w:val="20"/>
          <w:szCs w:val="20"/>
        </w:rPr>
        <w:t>Peer Avg.</w:t>
      </w:r>
      <w:r w:rsidRPr="00681F73">
        <w:rPr>
          <w:sz w:val="20"/>
          <w:szCs w:val="20"/>
        </w:rPr>
        <w:t xml:space="preserve"> </w:t>
      </w:r>
      <w:bookmarkEnd w:id="16"/>
      <w:r w:rsidRPr="00681F73">
        <w:rPr>
          <w:sz w:val="20"/>
          <w:szCs w:val="20"/>
        </w:rPr>
        <w:t>= (</w:t>
      </w:r>
      <w:bookmarkStart w:id="17" w:name="OLE_LINK10"/>
      <w:bookmarkStart w:id="18" w:name="OLE_LINK11"/>
      <w:r w:rsidRPr="00681F73">
        <w:rPr>
          <w:sz w:val="20"/>
          <w:szCs w:val="20"/>
        </w:rPr>
        <w:t xml:space="preserve">P1 Total Score </w:t>
      </w:r>
      <w:bookmarkEnd w:id="17"/>
      <w:bookmarkEnd w:id="18"/>
      <w:r w:rsidRPr="00681F73">
        <w:rPr>
          <w:sz w:val="20"/>
          <w:szCs w:val="20"/>
        </w:rPr>
        <w:t>+ P2 Total Score +…)/Total Peer Number</w:t>
      </w:r>
    </w:p>
    <w:p w:rsidR="00E417C2" w:rsidRPr="00681F73" w:rsidRDefault="00E417C2" w:rsidP="00681F73">
      <w:pPr>
        <w:spacing w:line="220" w:lineRule="exact"/>
        <w:ind w:left="270" w:firstLine="90"/>
        <w:rPr>
          <w:sz w:val="20"/>
          <w:szCs w:val="20"/>
        </w:rPr>
      </w:pPr>
      <w:bookmarkStart w:id="19" w:name="SupervisorAvg"/>
      <w:r w:rsidRPr="00681F73">
        <w:rPr>
          <w:b/>
          <w:sz w:val="20"/>
          <w:szCs w:val="20"/>
        </w:rPr>
        <w:t>Supervisor Avg.</w:t>
      </w:r>
      <w:r w:rsidRPr="00681F73">
        <w:rPr>
          <w:sz w:val="20"/>
          <w:szCs w:val="20"/>
        </w:rPr>
        <w:t xml:space="preserve"> </w:t>
      </w:r>
      <w:bookmarkEnd w:id="19"/>
      <w:r w:rsidRPr="00681F73">
        <w:rPr>
          <w:sz w:val="20"/>
          <w:szCs w:val="20"/>
        </w:rPr>
        <w:t>= (Supervisor1 Total Score + Supervisor2 Total Score +…)/Total Supervisor Number</w:t>
      </w:r>
    </w:p>
    <w:p w:rsidR="00E417C2" w:rsidRPr="00681F73" w:rsidRDefault="00AF5EAC" w:rsidP="00377B2B">
      <w:pPr>
        <w:pStyle w:val="ListParagraph"/>
        <w:numPr>
          <w:ilvl w:val="0"/>
          <w:numId w:val="26"/>
        </w:numPr>
        <w:ind w:firstLineChars="0"/>
      </w:pPr>
      <w:r w:rsidRPr="00681F73">
        <w:rPr>
          <w:b/>
        </w:rPr>
        <w:lastRenderedPageBreak/>
        <w:t>Ref</w:t>
      </w:r>
      <w:r w:rsidRPr="00681F73">
        <w:rPr>
          <w:rFonts w:eastAsiaTheme="minorEastAsia"/>
          <w:b/>
        </w:rPr>
        <w:t>.</w:t>
      </w:r>
      <w:r w:rsidRPr="00681F73">
        <w:rPr>
          <w:rFonts w:eastAsiaTheme="minorEastAsia"/>
        </w:rPr>
        <w:t xml:space="preserve">: the highest and lowest score will have a </w:t>
      </w:r>
      <w:r w:rsidR="00681F73" w:rsidRPr="00681F73">
        <w:rPr>
          <w:rFonts w:eastAsiaTheme="minorEastAsia"/>
        </w:rPr>
        <w:t>check</w:t>
      </w:r>
    </w:p>
    <w:p w:rsidR="00681F73" w:rsidRDefault="00681F73" w:rsidP="00377B2B">
      <w:pPr>
        <w:pStyle w:val="ListParagraph"/>
        <w:numPr>
          <w:ilvl w:val="0"/>
          <w:numId w:val="26"/>
        </w:numPr>
        <w:ind w:firstLineChars="0"/>
      </w:pPr>
      <w:r w:rsidRPr="00681F73">
        <w:rPr>
          <w:b/>
        </w:rPr>
        <w:t>Comment Flag</w:t>
      </w:r>
      <w:r>
        <w:t>: If there is a comment for any score, it will have a red flag</w:t>
      </w:r>
      <w:r w:rsidRPr="00DC7C46">
        <w:rPr>
          <w:noProof/>
        </w:rPr>
        <w:drawing>
          <wp:inline distT="0" distB="0" distL="0" distR="0">
            <wp:extent cx="198755" cy="151130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You can c</w:t>
      </w:r>
      <w:r w:rsidRPr="00014F09">
        <w:t>lick the score</w:t>
      </w:r>
      <w:r>
        <w:t xml:space="preserve"> having the hyperlink to review the comment</w:t>
      </w:r>
    </w:p>
    <w:p w:rsidR="00971FA9" w:rsidRDefault="00971FA9" w:rsidP="00377B2B">
      <w:pPr>
        <w:pStyle w:val="ListParagraph"/>
        <w:numPr>
          <w:ilvl w:val="0"/>
          <w:numId w:val="26"/>
        </w:numPr>
        <w:ind w:firstLineChars="0"/>
      </w:pPr>
      <w:r>
        <w:rPr>
          <w:b/>
        </w:rPr>
        <w:t>Excel</w:t>
      </w:r>
      <w:r w:rsidRPr="00971FA9">
        <w:t>:</w:t>
      </w:r>
      <w:r>
        <w:t xml:space="preserve"> export the evaluation result to an excel file</w:t>
      </w:r>
    </w:p>
    <w:p w:rsidR="00971FA9" w:rsidRDefault="00971FA9" w:rsidP="00377B2B">
      <w:pPr>
        <w:pStyle w:val="ListParagraph"/>
        <w:widowControl/>
        <w:numPr>
          <w:ilvl w:val="0"/>
          <w:numId w:val="26"/>
        </w:numPr>
        <w:spacing w:line="240" w:lineRule="auto"/>
        <w:ind w:firstLineChars="0"/>
        <w:jc w:val="left"/>
      </w:pPr>
      <w:r w:rsidRPr="00971FA9">
        <w:t>The score for each subject is an average score</w:t>
      </w:r>
      <w:r>
        <w:t xml:space="preserve"> = Peer Avg. of each Subject * 40% + Supervisor Avg. </w:t>
      </w:r>
      <w:r w:rsidRPr="00971FA9">
        <w:rPr>
          <w:rFonts w:eastAsia="宋体" w:hint="eastAsia"/>
        </w:rPr>
        <w:t>o</w:t>
      </w:r>
      <w:r>
        <w:t>f each Subject * 60%</w:t>
      </w:r>
    </w:p>
    <w:p w:rsidR="00971FA9" w:rsidRPr="00160CC7" w:rsidRDefault="00971FA9" w:rsidP="00971FA9">
      <w:pPr>
        <w:pStyle w:val="ListParagraph"/>
        <w:widowControl/>
        <w:spacing w:line="240" w:lineRule="auto"/>
        <w:ind w:left="360" w:firstLineChars="0" w:firstLine="0"/>
        <w:jc w:val="left"/>
      </w:pPr>
      <w:r>
        <w:rPr>
          <w:noProof/>
        </w:rPr>
        <w:drawing>
          <wp:inline distT="0" distB="0" distL="0" distR="0" wp14:anchorId="5BF44185" wp14:editId="5CD63E4D">
            <wp:extent cx="6645910" cy="650875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A9" w:rsidRPr="00971FA9" w:rsidRDefault="00971FA9" w:rsidP="00971FA9">
      <w:pPr>
        <w:pStyle w:val="ListParagraph"/>
        <w:ind w:left="360" w:firstLineChars="0" w:firstLine="0"/>
      </w:pPr>
    </w:p>
    <w:p w:rsidR="00681F73" w:rsidRDefault="00971FA9" w:rsidP="00377B2B">
      <w:pPr>
        <w:pStyle w:val="Heading4"/>
        <w:numPr>
          <w:ilvl w:val="1"/>
          <w:numId w:val="22"/>
        </w:numPr>
      </w:pPr>
      <w:r>
        <w:t>Evaluation Comparison</w:t>
      </w:r>
    </w:p>
    <w:p w:rsidR="00971FA9" w:rsidRPr="00681F73" w:rsidRDefault="00971FA9" w:rsidP="00971FA9">
      <w:pPr>
        <w:ind w:firstLine="360"/>
      </w:pPr>
      <w:r>
        <w:rPr>
          <w:noProof/>
        </w:rPr>
        <w:drawing>
          <wp:inline distT="0" distB="0" distL="0" distR="0" wp14:anchorId="2A8D5305" wp14:editId="1AF95908">
            <wp:extent cx="3189056" cy="9715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12771"/>
                    <a:stretch/>
                  </pic:blipFill>
                  <pic:spPr bwMode="auto">
                    <a:xfrm>
                      <a:off x="0" y="0"/>
                      <a:ext cx="3190476" cy="97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A9" w:rsidRPr="00971FA9" w:rsidRDefault="00971FA9" w:rsidP="00971FA9">
      <w:bookmarkStart w:id="20" w:name="_Toc357107469"/>
      <w:r w:rsidRPr="00971FA9">
        <w:rPr>
          <w:rStyle w:val="Heading3Char"/>
          <w:color w:val="auto"/>
          <w:szCs w:val="22"/>
        </w:rPr>
        <w:t>Self VS Peer</w:t>
      </w:r>
      <w:r w:rsidRPr="00971FA9">
        <w:rPr>
          <w:rStyle w:val="Heading3Char"/>
          <w:szCs w:val="22"/>
        </w:rPr>
        <w:t>:</w:t>
      </w:r>
      <w:bookmarkEnd w:id="20"/>
      <w:r w:rsidR="00E61F1A">
        <w:t xml:space="preserve"> (Self -Peer Avg.)/Self * 100%</w:t>
      </w:r>
    </w:p>
    <w:p w:rsidR="00971FA9" w:rsidRPr="00971FA9" w:rsidRDefault="00971FA9" w:rsidP="00377B2B">
      <w:pPr>
        <w:widowControl/>
        <w:numPr>
          <w:ilvl w:val="0"/>
          <w:numId w:val="28"/>
        </w:numPr>
        <w:spacing w:line="240" w:lineRule="auto"/>
        <w:jc w:val="left"/>
      </w:pPr>
      <w:r w:rsidRPr="00971FA9">
        <w:t>If the percen</w:t>
      </w:r>
      <w:r w:rsidR="00E61F1A">
        <w:t xml:space="preserve">tage is positive, it means </w:t>
      </w:r>
      <w:r w:rsidR="000A0870">
        <w:t>self-</w:t>
      </w:r>
      <w:r w:rsidR="000A0870" w:rsidRPr="00971FA9">
        <w:t>score</w:t>
      </w:r>
      <w:r w:rsidRPr="00971FA9">
        <w:t xml:space="preserve"> is higher than Average Peer Score </w:t>
      </w:r>
    </w:p>
    <w:p w:rsidR="00971FA9" w:rsidRPr="00971FA9" w:rsidRDefault="00971FA9" w:rsidP="00377B2B">
      <w:pPr>
        <w:widowControl/>
        <w:numPr>
          <w:ilvl w:val="0"/>
          <w:numId w:val="28"/>
        </w:numPr>
        <w:spacing w:line="240" w:lineRule="auto"/>
        <w:jc w:val="left"/>
      </w:pPr>
      <w:r w:rsidRPr="00971FA9">
        <w:t>If t</w:t>
      </w:r>
      <w:r w:rsidR="00E61F1A">
        <w:t xml:space="preserve">he percentage is “0”, it means </w:t>
      </w:r>
      <w:r w:rsidR="000A0870">
        <w:t>self-</w:t>
      </w:r>
      <w:r w:rsidR="000A0870" w:rsidRPr="00971FA9">
        <w:t>score</w:t>
      </w:r>
      <w:r w:rsidRPr="00971FA9">
        <w:t xml:space="preserve"> is equal to the Average Peer Score </w:t>
      </w:r>
    </w:p>
    <w:p w:rsidR="00971FA9" w:rsidRPr="00971FA9" w:rsidRDefault="00971FA9" w:rsidP="00377B2B">
      <w:pPr>
        <w:widowControl/>
        <w:numPr>
          <w:ilvl w:val="0"/>
          <w:numId w:val="28"/>
        </w:numPr>
        <w:spacing w:line="240" w:lineRule="auto"/>
        <w:jc w:val="left"/>
      </w:pPr>
      <w:r w:rsidRPr="00971FA9">
        <w:t xml:space="preserve">If percentage is </w:t>
      </w:r>
      <w:r w:rsidR="00E61F1A">
        <w:t xml:space="preserve">negative, it means </w:t>
      </w:r>
      <w:r w:rsidR="000A0870">
        <w:t>self-</w:t>
      </w:r>
      <w:r w:rsidR="000A0870" w:rsidRPr="00971FA9">
        <w:t>score</w:t>
      </w:r>
      <w:r w:rsidRPr="00971FA9">
        <w:t xml:space="preserve"> is lower than Average Peer Score</w:t>
      </w:r>
    </w:p>
    <w:p w:rsidR="00971FA9" w:rsidRPr="00971FA9" w:rsidRDefault="00971FA9" w:rsidP="00971FA9">
      <w:pPr>
        <w:ind w:left="420"/>
      </w:pPr>
    </w:p>
    <w:p w:rsidR="00971FA9" w:rsidRPr="00971FA9" w:rsidRDefault="00971FA9" w:rsidP="00971FA9">
      <w:bookmarkStart w:id="21" w:name="_Toc357107470"/>
      <w:r w:rsidRPr="00971FA9">
        <w:rPr>
          <w:rStyle w:val="Heading3Char"/>
          <w:color w:val="auto"/>
          <w:szCs w:val="22"/>
        </w:rPr>
        <w:t>Self VS Supervisor:</w:t>
      </w:r>
      <w:bookmarkEnd w:id="21"/>
      <w:r w:rsidRPr="00971FA9">
        <w:t xml:space="preserve"> (Self</w:t>
      </w:r>
      <w:r w:rsidR="00E61F1A">
        <w:t xml:space="preserve"> -Supervisor Avg.)/Self * 100%</w:t>
      </w:r>
    </w:p>
    <w:p w:rsidR="00971FA9" w:rsidRPr="00971FA9" w:rsidRDefault="00971FA9" w:rsidP="00377B2B">
      <w:pPr>
        <w:widowControl/>
        <w:numPr>
          <w:ilvl w:val="0"/>
          <w:numId w:val="27"/>
        </w:numPr>
        <w:spacing w:line="240" w:lineRule="auto"/>
        <w:jc w:val="left"/>
      </w:pPr>
      <w:r w:rsidRPr="00971FA9">
        <w:t>If pe</w:t>
      </w:r>
      <w:r w:rsidR="000A0870">
        <w:t>rcentage is positive, it means s</w:t>
      </w:r>
      <w:r w:rsidRPr="00971FA9">
        <w:t>elf-score is higher than Average Supervisor Score</w:t>
      </w:r>
    </w:p>
    <w:p w:rsidR="00971FA9" w:rsidRPr="00971FA9" w:rsidRDefault="00971FA9" w:rsidP="00377B2B">
      <w:pPr>
        <w:widowControl/>
        <w:numPr>
          <w:ilvl w:val="0"/>
          <w:numId w:val="27"/>
        </w:numPr>
        <w:spacing w:line="240" w:lineRule="auto"/>
        <w:jc w:val="left"/>
      </w:pPr>
      <w:r w:rsidRPr="00971FA9">
        <w:t>If t</w:t>
      </w:r>
      <w:r w:rsidR="000A0870">
        <w:t>he percentage is “0”, it means s</w:t>
      </w:r>
      <w:r w:rsidRPr="00971FA9">
        <w:t>elf-score is equal to the Average Supervisor Score</w:t>
      </w:r>
    </w:p>
    <w:p w:rsidR="00971FA9" w:rsidRPr="00971FA9" w:rsidRDefault="00971FA9" w:rsidP="00377B2B">
      <w:pPr>
        <w:widowControl/>
        <w:numPr>
          <w:ilvl w:val="0"/>
          <w:numId w:val="27"/>
        </w:numPr>
        <w:spacing w:line="240" w:lineRule="auto"/>
        <w:jc w:val="left"/>
      </w:pPr>
      <w:r w:rsidRPr="00971FA9">
        <w:t>If pe</w:t>
      </w:r>
      <w:r w:rsidR="000A0870">
        <w:t>rcentage is negative, it means s</w:t>
      </w:r>
      <w:r w:rsidRPr="00971FA9">
        <w:t>elf-score is lower than Average Supervisor Score</w:t>
      </w:r>
    </w:p>
    <w:p w:rsidR="00971FA9" w:rsidRPr="00A7797E" w:rsidRDefault="00971FA9" w:rsidP="00971FA9">
      <w:pPr>
        <w:rPr>
          <w:sz w:val="20"/>
          <w:szCs w:val="20"/>
        </w:rPr>
      </w:pPr>
      <w:r w:rsidRPr="00A7797E">
        <w:rPr>
          <w:b/>
          <w:sz w:val="20"/>
          <w:szCs w:val="20"/>
        </w:rPr>
        <w:t>Note:</w:t>
      </w:r>
      <w:r w:rsidRPr="00A7797E">
        <w:rPr>
          <w:sz w:val="20"/>
          <w:szCs w:val="20"/>
        </w:rPr>
        <w:t xml:space="preserve"> If the employee has no </w:t>
      </w:r>
      <w:r>
        <w:rPr>
          <w:b/>
          <w:sz w:val="20"/>
          <w:szCs w:val="20"/>
        </w:rPr>
        <w:t>Self S</w:t>
      </w:r>
      <w:r w:rsidRPr="00A7797E">
        <w:rPr>
          <w:b/>
          <w:sz w:val="20"/>
          <w:szCs w:val="20"/>
        </w:rPr>
        <w:t>core</w:t>
      </w:r>
      <w:r w:rsidRPr="00A7797E">
        <w:rPr>
          <w:sz w:val="20"/>
          <w:szCs w:val="20"/>
        </w:rPr>
        <w:t xml:space="preserve">, </w:t>
      </w:r>
      <w:r w:rsidRPr="00A7797E">
        <w:rPr>
          <w:b/>
          <w:sz w:val="20"/>
          <w:szCs w:val="20"/>
        </w:rPr>
        <w:t>Evaluation Comparison</w:t>
      </w:r>
      <w:r w:rsidRPr="00A7797E">
        <w:rPr>
          <w:sz w:val="20"/>
          <w:szCs w:val="20"/>
        </w:rPr>
        <w:t xml:space="preserve"> will be blank.</w:t>
      </w:r>
    </w:p>
    <w:p w:rsidR="00971FA9" w:rsidRDefault="00971FA9" w:rsidP="00377B2B">
      <w:pPr>
        <w:pStyle w:val="Heading4"/>
        <w:numPr>
          <w:ilvl w:val="1"/>
          <w:numId w:val="22"/>
        </w:numPr>
      </w:pPr>
      <w:r w:rsidRPr="00971FA9">
        <w:t>Evaluation Overall</w:t>
      </w:r>
    </w:p>
    <w:p w:rsidR="00971FA9" w:rsidRDefault="0008748C" w:rsidP="00971FA9">
      <w:r>
        <w:rPr>
          <w:noProof/>
        </w:rPr>
        <w:drawing>
          <wp:inline distT="0" distB="0" distL="0" distR="0" wp14:anchorId="561A8F3A" wp14:editId="3CA44D69">
            <wp:extent cx="6645910" cy="755650"/>
            <wp:effectExtent l="0" t="0" r="254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8C" w:rsidRPr="0008748C" w:rsidRDefault="0008748C" w:rsidP="00377B2B">
      <w:pPr>
        <w:pStyle w:val="ListParagraph"/>
        <w:numPr>
          <w:ilvl w:val="0"/>
          <w:numId w:val="29"/>
        </w:numPr>
        <w:ind w:firstLineChars="0"/>
      </w:pPr>
      <w:r w:rsidRPr="0008748C">
        <w:rPr>
          <w:rStyle w:val="Heading3Char"/>
          <w:rFonts w:hint="eastAsia"/>
          <w:color w:val="auto"/>
        </w:rPr>
        <w:t>Compare</w:t>
      </w:r>
      <w:r w:rsidRPr="0008748C">
        <w:rPr>
          <w:rStyle w:val="Heading3Char"/>
          <w:color w:val="auto"/>
        </w:rPr>
        <w:t>d</w:t>
      </w:r>
      <w:r w:rsidRPr="0008748C">
        <w:rPr>
          <w:rStyle w:val="Heading3Char"/>
          <w:rFonts w:hint="eastAsia"/>
          <w:color w:val="auto"/>
        </w:rPr>
        <w:t xml:space="preserve"> Score</w:t>
      </w:r>
      <w:r w:rsidRPr="0008748C">
        <w:rPr>
          <w:rStyle w:val="Heading3Char"/>
          <w:color w:val="auto"/>
        </w:rPr>
        <w:t xml:space="preserve"> </w:t>
      </w:r>
      <w:r w:rsidRPr="0008748C">
        <w:t xml:space="preserve"> </w:t>
      </w:r>
    </w:p>
    <w:p w:rsidR="0008748C" w:rsidRDefault="0008748C" w:rsidP="000D2576">
      <w:pPr>
        <w:ind w:left="360"/>
      </w:pPr>
      <w:r>
        <w:t xml:space="preserve">List </w:t>
      </w:r>
      <w:r w:rsidRPr="00CE5B6A">
        <w:rPr>
          <w:b/>
        </w:rPr>
        <w:t>Highest, Lowest and Average</w:t>
      </w:r>
      <w:r>
        <w:rPr>
          <w:b/>
        </w:rPr>
        <w:t xml:space="preserve"> </w:t>
      </w:r>
      <w:r>
        <w:t xml:space="preserve">of </w:t>
      </w:r>
      <w:r w:rsidRPr="00ED07E3">
        <w:rPr>
          <w:b/>
        </w:rPr>
        <w:t>Peer Avg. Score</w:t>
      </w:r>
      <w:r>
        <w:rPr>
          <w:b/>
        </w:rPr>
        <w:t xml:space="preserve">/ Supervisor Avg. Score / </w:t>
      </w:r>
      <w:r w:rsidRPr="00ED07E3">
        <w:rPr>
          <w:b/>
        </w:rPr>
        <w:t>Overall Score</w:t>
      </w:r>
      <w:r>
        <w:t xml:space="preserve"> in the same report department</w:t>
      </w:r>
    </w:p>
    <w:p w:rsidR="0008748C" w:rsidRPr="005B6F2B" w:rsidRDefault="0008748C" w:rsidP="000D2576">
      <w:pPr>
        <w:ind w:left="360"/>
        <w:rPr>
          <w:sz w:val="20"/>
          <w:szCs w:val="20"/>
        </w:rPr>
      </w:pPr>
      <w:r w:rsidRPr="00B143AE">
        <w:rPr>
          <w:b/>
          <w:sz w:val="20"/>
          <w:szCs w:val="20"/>
        </w:rPr>
        <w:t>Note:</w:t>
      </w:r>
      <w:r w:rsidRPr="003D5935">
        <w:rPr>
          <w:sz w:val="20"/>
          <w:szCs w:val="20"/>
        </w:rPr>
        <w:t xml:space="preserve"> </w:t>
      </w:r>
      <w:r>
        <w:rPr>
          <w:sz w:val="20"/>
          <w:szCs w:val="20"/>
        </w:rPr>
        <w:t>If the employee is missing supervisor or peer score, it will not be c</w:t>
      </w:r>
      <w:r w:rsidRPr="002933E2">
        <w:rPr>
          <w:sz w:val="20"/>
          <w:szCs w:val="20"/>
        </w:rPr>
        <w:t>ount</w:t>
      </w:r>
      <w:r>
        <w:rPr>
          <w:sz w:val="20"/>
          <w:szCs w:val="20"/>
        </w:rPr>
        <w:t>ed</w:t>
      </w:r>
      <w:r w:rsidRPr="002933E2">
        <w:rPr>
          <w:sz w:val="20"/>
          <w:szCs w:val="20"/>
        </w:rPr>
        <w:t xml:space="preserve"> as part of </w:t>
      </w:r>
      <w:r w:rsidRPr="002933E2">
        <w:rPr>
          <w:b/>
          <w:sz w:val="20"/>
          <w:szCs w:val="20"/>
        </w:rPr>
        <w:t xml:space="preserve">Highest, Lowest and Average </w:t>
      </w:r>
      <w:r w:rsidRPr="002933E2">
        <w:rPr>
          <w:sz w:val="20"/>
          <w:szCs w:val="20"/>
        </w:rPr>
        <w:t xml:space="preserve">of </w:t>
      </w:r>
      <w:r w:rsidRPr="002933E2">
        <w:rPr>
          <w:b/>
          <w:sz w:val="20"/>
          <w:szCs w:val="20"/>
        </w:rPr>
        <w:t>Peer Avg. Score/ Supervisor Avg. Score / Overall Score</w:t>
      </w:r>
      <w:r w:rsidRPr="002933E2">
        <w:rPr>
          <w:sz w:val="20"/>
          <w:szCs w:val="20"/>
        </w:rPr>
        <w:t>.</w:t>
      </w:r>
    </w:p>
    <w:p w:rsidR="0008748C" w:rsidRPr="0008748C" w:rsidRDefault="0008748C" w:rsidP="00377B2B">
      <w:pPr>
        <w:pStyle w:val="ListParagraph"/>
        <w:numPr>
          <w:ilvl w:val="0"/>
          <w:numId w:val="29"/>
        </w:numPr>
        <w:ind w:firstLineChars="0"/>
        <w:rPr>
          <w:rStyle w:val="Heading3Char"/>
          <w:color w:val="auto"/>
        </w:rPr>
      </w:pPr>
      <w:bookmarkStart w:id="22" w:name="_Toc357107474"/>
      <w:r w:rsidRPr="0008748C">
        <w:rPr>
          <w:rStyle w:val="Heading3Char"/>
          <w:color w:val="auto"/>
        </w:rPr>
        <w:t>Current Employee Score</w:t>
      </w:r>
      <w:bookmarkEnd w:id="22"/>
    </w:p>
    <w:p w:rsidR="0008748C" w:rsidRPr="00123535" w:rsidRDefault="0008748C" w:rsidP="000D2576">
      <w:pPr>
        <w:ind w:firstLine="360"/>
      </w:pPr>
      <w:r w:rsidRPr="0020797A">
        <w:t>See</w:t>
      </w:r>
      <w:r>
        <w:rPr>
          <w:b/>
        </w:rPr>
        <w:t xml:space="preserve"> </w:t>
      </w:r>
      <w:r w:rsidRPr="0008748C">
        <w:rPr>
          <w:b/>
        </w:rPr>
        <w:t>Overall Score, Peer Ave. Score and Supervisor Avg. Score</w:t>
      </w:r>
      <w:r w:rsidRPr="004918B2">
        <w:t xml:space="preserve"> </w:t>
      </w:r>
      <w:r w:rsidRPr="000A1BC9">
        <w:rPr>
          <w:sz w:val="24"/>
        </w:rPr>
        <w:t xml:space="preserve">in </w:t>
      </w:r>
      <w:r w:rsidRPr="000A0870">
        <w:rPr>
          <w:b/>
        </w:rPr>
        <w:t>Total Score</w:t>
      </w:r>
      <w:r w:rsidRPr="000A0870">
        <w:t xml:space="preserve"> of </w:t>
      </w:r>
      <w:r w:rsidRPr="000A0870">
        <w:rPr>
          <w:b/>
        </w:rPr>
        <w:t>Evaluation Result</w:t>
      </w:r>
    </w:p>
    <w:p w:rsidR="0008748C" w:rsidRDefault="0008748C" w:rsidP="00971FA9"/>
    <w:p w:rsidR="00CC3F6B" w:rsidRPr="00111750" w:rsidRDefault="00CC3F6B" w:rsidP="00CC3F6B">
      <w:pPr>
        <w:pStyle w:val="Heading2"/>
      </w:pPr>
      <w:r>
        <w:t>Appendix</w:t>
      </w:r>
    </w:p>
    <w:p w:rsidR="009950BC" w:rsidRDefault="009950BC" w:rsidP="009950BC"/>
    <w:p w:rsidR="00CC3F6B" w:rsidRPr="00CC3F6B" w:rsidRDefault="00CC3F6B" w:rsidP="00CC3F6B">
      <w:pPr>
        <w:pStyle w:val="Heading3"/>
        <w:numPr>
          <w:ilvl w:val="0"/>
          <w:numId w:val="0"/>
        </w:numPr>
        <w:ind w:left="360" w:hanging="360"/>
      </w:pPr>
      <w:r w:rsidRPr="00CC3F6B">
        <w:lastRenderedPageBreak/>
        <w:t>Page Role Control</w:t>
      </w:r>
    </w:p>
    <w:p w:rsidR="00BA142B" w:rsidRDefault="00785920" w:rsidP="00971FA9">
      <w:r>
        <w:rPr>
          <w:noProof/>
        </w:rPr>
        <w:drawing>
          <wp:inline distT="0" distB="0" distL="0" distR="0" wp14:anchorId="19E3B863" wp14:editId="22C151AF">
            <wp:extent cx="6645910" cy="3539490"/>
            <wp:effectExtent l="0" t="0" r="254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20" w:rsidRDefault="00785920" w:rsidP="00971FA9">
      <w:r>
        <w:rPr>
          <w:noProof/>
        </w:rPr>
        <w:drawing>
          <wp:inline distT="0" distB="0" distL="0" distR="0" wp14:anchorId="15D48502" wp14:editId="410BF350">
            <wp:extent cx="6645910" cy="339534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2B" w:rsidRDefault="00785920" w:rsidP="00971FA9">
      <w:r>
        <w:rPr>
          <w:noProof/>
        </w:rPr>
        <w:lastRenderedPageBreak/>
        <w:drawing>
          <wp:inline distT="0" distB="0" distL="0" distR="0" wp14:anchorId="4AC7D4C2" wp14:editId="2FCE3CD1">
            <wp:extent cx="6645910" cy="221805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2B" w:rsidRDefault="00BA142B" w:rsidP="00971FA9"/>
    <w:p w:rsidR="00BA142B" w:rsidRDefault="0069795D" w:rsidP="0069795D">
      <w:pPr>
        <w:pStyle w:val="Heading3"/>
        <w:numPr>
          <w:ilvl w:val="0"/>
          <w:numId w:val="0"/>
        </w:numPr>
      </w:pPr>
      <w:r>
        <w:t>FAQ</w:t>
      </w:r>
    </w:p>
    <w:p w:rsidR="0069795D" w:rsidRDefault="0069795D" w:rsidP="0069795D">
      <w:pPr>
        <w:pStyle w:val="Heading4"/>
        <w:numPr>
          <w:ilvl w:val="0"/>
          <w:numId w:val="0"/>
        </w:numPr>
        <w:ind w:left="525" w:hanging="525"/>
      </w:pPr>
      <w:r>
        <w:t>How to Move the Organization</w:t>
      </w:r>
    </w:p>
    <w:p w:rsidR="0069795D" w:rsidRDefault="0069795D" w:rsidP="00377B2B">
      <w:pPr>
        <w:pStyle w:val="ListParagraph"/>
        <w:numPr>
          <w:ilvl w:val="0"/>
          <w:numId w:val="37"/>
        </w:numPr>
        <w:ind w:firstLineChars="0"/>
        <w:rPr>
          <w:lang w:eastAsia="en-US"/>
        </w:rPr>
      </w:pPr>
      <w:r>
        <w:rPr>
          <w:lang w:eastAsia="en-US"/>
        </w:rPr>
        <w:t xml:space="preserve">Select an organization and click </w:t>
      </w:r>
      <w:r w:rsidRPr="0069795D">
        <w:rPr>
          <w:b/>
          <w:lang w:eastAsia="en-US"/>
        </w:rPr>
        <w:t>Move Org.</w:t>
      </w:r>
      <w:r>
        <w:rPr>
          <w:lang w:eastAsia="en-US"/>
        </w:rPr>
        <w:t xml:space="preserve"> button.</w:t>
      </w:r>
    </w:p>
    <w:p w:rsidR="0069795D" w:rsidRDefault="0069795D" w:rsidP="0069795D">
      <w:pPr>
        <w:ind w:firstLine="360"/>
        <w:rPr>
          <w:lang w:eastAsia="en-US"/>
        </w:rPr>
      </w:pPr>
      <w:r>
        <w:rPr>
          <w:noProof/>
        </w:rPr>
        <w:drawing>
          <wp:inline distT="0" distB="0" distL="0" distR="0" wp14:anchorId="13C54977" wp14:editId="12A02889">
            <wp:extent cx="6353175" cy="981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r="4405" b="21613"/>
                    <a:stretch/>
                  </pic:blipFill>
                  <pic:spPr bwMode="auto">
                    <a:xfrm>
                      <a:off x="0" y="0"/>
                      <a:ext cx="63531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5D" w:rsidRDefault="0069795D" w:rsidP="00377B2B">
      <w:pPr>
        <w:pStyle w:val="ListParagraph"/>
        <w:numPr>
          <w:ilvl w:val="0"/>
          <w:numId w:val="37"/>
        </w:numPr>
        <w:ind w:firstLineChars="0"/>
        <w:rPr>
          <w:lang w:eastAsia="en-US"/>
        </w:rPr>
      </w:pPr>
      <w:r>
        <w:rPr>
          <w:lang w:eastAsia="en-US"/>
        </w:rPr>
        <w:t>Choose an organization in the pop up window and click OK.</w:t>
      </w:r>
    </w:p>
    <w:p w:rsidR="0069795D" w:rsidRPr="00312EAC" w:rsidRDefault="0069795D" w:rsidP="0069795D">
      <w:pPr>
        <w:pStyle w:val="ListParagraph"/>
        <w:ind w:left="540" w:firstLineChars="0" w:firstLine="0"/>
        <w:rPr>
          <w:lang w:eastAsia="en-US"/>
        </w:rPr>
      </w:pPr>
      <w:r>
        <w:rPr>
          <w:noProof/>
        </w:rPr>
        <w:drawing>
          <wp:inline distT="0" distB="0" distL="0" distR="0" wp14:anchorId="253FBC21" wp14:editId="192105D9">
            <wp:extent cx="4152900" cy="3820668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57404" cy="38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AC">
        <w:rPr>
          <w:lang w:eastAsia="en-US"/>
        </w:rPr>
        <w:t xml:space="preserve"> </w:t>
      </w:r>
    </w:p>
    <w:p w:rsidR="0069795D" w:rsidRDefault="0069795D" w:rsidP="00377B2B">
      <w:pPr>
        <w:pStyle w:val="ListParagraph"/>
        <w:numPr>
          <w:ilvl w:val="0"/>
          <w:numId w:val="37"/>
        </w:numPr>
        <w:ind w:firstLineChars="0"/>
        <w:rPr>
          <w:lang w:eastAsia="en-US"/>
        </w:rPr>
      </w:pPr>
      <w:r>
        <w:rPr>
          <w:lang w:eastAsia="en-US"/>
        </w:rPr>
        <w:t>There will be alert message, click OK to continue to move the organization.</w:t>
      </w:r>
    </w:p>
    <w:p w:rsidR="0069795D" w:rsidRDefault="0069795D" w:rsidP="0069795D">
      <w:pPr>
        <w:pStyle w:val="ListParagraph"/>
        <w:ind w:left="540" w:firstLineChars="0"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2EA10BA" wp14:editId="08908092">
            <wp:extent cx="3676190" cy="1371429"/>
            <wp:effectExtent l="0" t="0" r="63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Default="0069795D" w:rsidP="00377B2B">
      <w:pPr>
        <w:pStyle w:val="ListParagraph"/>
        <w:numPr>
          <w:ilvl w:val="0"/>
          <w:numId w:val="37"/>
        </w:numPr>
        <w:ind w:firstLineChars="0"/>
        <w:rPr>
          <w:lang w:eastAsia="en-US"/>
        </w:rPr>
      </w:pPr>
      <w:bookmarkStart w:id="23" w:name="OLE_LINK16"/>
      <w:bookmarkStart w:id="24" w:name="OLE_LINK17"/>
      <w:r>
        <w:rPr>
          <w:lang w:eastAsia="en-US"/>
        </w:rPr>
        <w:t xml:space="preserve">After the organization moved successfully, it will list under the selected organization. </w:t>
      </w:r>
    </w:p>
    <w:bookmarkEnd w:id="23"/>
    <w:bookmarkEnd w:id="24"/>
    <w:p w:rsidR="0069795D" w:rsidRDefault="0069795D" w:rsidP="0069795D">
      <w:pPr>
        <w:pStyle w:val="ListParagraph"/>
        <w:ind w:left="540" w:firstLineChars="0" w:firstLine="0"/>
        <w:rPr>
          <w:b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AA12214" wp14:editId="02A52639">
            <wp:extent cx="2457450" cy="27851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58680" cy="27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Default="0069795D" w:rsidP="00377B2B">
      <w:pPr>
        <w:pStyle w:val="ListParagraph"/>
        <w:numPr>
          <w:ilvl w:val="0"/>
          <w:numId w:val="37"/>
        </w:numPr>
        <w:ind w:firstLineChars="0"/>
        <w:rPr>
          <w:lang w:eastAsia="en-US"/>
        </w:rPr>
      </w:pPr>
      <w:r>
        <w:rPr>
          <w:lang w:eastAsia="en-US"/>
        </w:rPr>
        <w:t>The Glossary, Peer Organization and Report Department will be removed after Organization moving. Go to the maintenance page to setup accordingly.</w:t>
      </w:r>
    </w:p>
    <w:p w:rsidR="0069795D" w:rsidRPr="00DC61D6" w:rsidRDefault="0069795D" w:rsidP="0069795D">
      <w:pPr>
        <w:ind w:firstLine="360"/>
        <w:rPr>
          <w:lang w:eastAsia="en-US"/>
        </w:rPr>
      </w:pPr>
      <w:r w:rsidRPr="0069795D">
        <w:rPr>
          <w:b/>
          <w:sz w:val="20"/>
          <w:szCs w:val="20"/>
          <w:lang w:eastAsia="en-US"/>
        </w:rPr>
        <w:t>Note</w:t>
      </w:r>
      <w:r w:rsidRPr="0069795D">
        <w:rPr>
          <w:sz w:val="20"/>
          <w:szCs w:val="20"/>
          <w:lang w:eastAsia="en-US"/>
        </w:rPr>
        <w:t>: Move Org. function can’t be used when evaluation period start</w:t>
      </w:r>
    </w:p>
    <w:p w:rsidR="0069795D" w:rsidRPr="00FE59BC" w:rsidRDefault="0069795D" w:rsidP="0069795D">
      <w:pPr>
        <w:pStyle w:val="ListParagraph"/>
        <w:ind w:left="1260" w:firstLineChars="0" w:firstLine="0"/>
        <w:rPr>
          <w:sz w:val="20"/>
          <w:szCs w:val="20"/>
          <w:lang w:eastAsia="en-US"/>
        </w:rPr>
      </w:pPr>
    </w:p>
    <w:p w:rsidR="0069795D" w:rsidRDefault="0069795D" w:rsidP="0069795D">
      <w:pPr>
        <w:pStyle w:val="Heading4"/>
        <w:numPr>
          <w:ilvl w:val="0"/>
          <w:numId w:val="0"/>
        </w:numPr>
        <w:ind w:left="525" w:hanging="525"/>
      </w:pPr>
      <w:r>
        <w:t>How to Delete the Organization</w:t>
      </w:r>
    </w:p>
    <w:p w:rsidR="0069795D" w:rsidRPr="00E12D8D" w:rsidRDefault="0069795D" w:rsidP="0069795D">
      <w:pPr>
        <w:rPr>
          <w:rFonts w:cstheme="majorBidi"/>
        </w:rPr>
      </w:pPr>
      <w:r w:rsidRPr="00E12D8D">
        <w:t xml:space="preserve">Select one organization and click </w:t>
      </w:r>
      <w:r w:rsidRPr="00E12D8D">
        <w:rPr>
          <w:b/>
        </w:rPr>
        <w:t>Delete</w:t>
      </w:r>
      <w:r w:rsidRPr="00E12D8D">
        <w:t xml:space="preserve"> button</w:t>
      </w:r>
      <w:r w:rsidRPr="00E12D8D">
        <w:rPr>
          <w:rFonts w:hint="eastAsia"/>
        </w:rPr>
        <w:t xml:space="preserve"> to delete</w:t>
      </w:r>
      <w:r w:rsidRPr="00E12D8D">
        <w:t xml:space="preserve"> the selected organization</w:t>
      </w:r>
      <w:r w:rsidRPr="00E12D8D">
        <w:rPr>
          <w:rFonts w:asciiTheme="minorEastAsia" w:eastAsiaTheme="minorEastAsia" w:hAnsiTheme="minorEastAsia" w:hint="eastAsia"/>
        </w:rPr>
        <w:t>.</w:t>
      </w:r>
    </w:p>
    <w:p w:rsidR="0069795D" w:rsidRDefault="0069795D" w:rsidP="0069795D">
      <w:pPr>
        <w:widowControl/>
        <w:spacing w:after="200" w:line="276" w:lineRule="auto"/>
        <w:contextualSpacing/>
        <w:rPr>
          <w:rFonts w:cs="Calibri"/>
        </w:rPr>
      </w:pPr>
      <w:r>
        <w:rPr>
          <w:noProof/>
        </w:rPr>
        <w:drawing>
          <wp:inline distT="0" distB="0" distL="0" distR="0" wp14:anchorId="14B7FABA" wp14:editId="711A76E1">
            <wp:extent cx="6583045" cy="66673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52343" cy="6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Default="0069795D" w:rsidP="0069795D">
      <w:pPr>
        <w:widowControl/>
        <w:spacing w:after="200" w:line="276" w:lineRule="auto"/>
        <w:contextualSpacing/>
        <w:rPr>
          <w:rFonts w:cs="Calibri"/>
          <w:sz w:val="20"/>
          <w:szCs w:val="20"/>
        </w:rPr>
      </w:pPr>
      <w:r w:rsidRPr="00FF7843">
        <w:rPr>
          <w:rFonts w:cs="Calibri"/>
          <w:b/>
          <w:sz w:val="20"/>
          <w:szCs w:val="20"/>
        </w:rPr>
        <w:t>Note</w:t>
      </w:r>
      <w:r w:rsidRPr="00FF7843">
        <w:rPr>
          <w:rFonts w:cs="Calibri"/>
          <w:sz w:val="20"/>
          <w:szCs w:val="20"/>
        </w:rPr>
        <w:t xml:space="preserve">: </w:t>
      </w:r>
      <w:r>
        <w:rPr>
          <w:rFonts w:cs="Calibri"/>
          <w:sz w:val="20"/>
          <w:szCs w:val="20"/>
        </w:rPr>
        <w:t>User will receive below error i</w:t>
      </w:r>
      <w:r w:rsidRPr="00FF7843">
        <w:rPr>
          <w:rFonts w:cs="Calibri"/>
          <w:sz w:val="20"/>
          <w:szCs w:val="20"/>
        </w:rPr>
        <w:t>f there is user assigned to the organization or the organiza</w:t>
      </w:r>
      <w:r>
        <w:rPr>
          <w:rFonts w:cs="Calibri"/>
          <w:sz w:val="20"/>
          <w:szCs w:val="20"/>
        </w:rPr>
        <w:t>tion has the peer organization.</w:t>
      </w:r>
    </w:p>
    <w:p w:rsidR="0069795D" w:rsidRDefault="0069795D" w:rsidP="0069795D">
      <w:pPr>
        <w:widowControl/>
        <w:spacing w:after="200" w:line="276" w:lineRule="auto"/>
        <w:contextualSpacing/>
        <w:rPr>
          <w:rFonts w:cs="Calibri"/>
          <w:sz w:val="20"/>
          <w:szCs w:val="20"/>
        </w:rPr>
      </w:pPr>
      <w:r>
        <w:rPr>
          <w:noProof/>
        </w:rPr>
        <w:drawing>
          <wp:inline distT="0" distB="0" distL="0" distR="0" wp14:anchorId="1F4F8742" wp14:editId="4904A9A5">
            <wp:extent cx="3848100" cy="137865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91101" cy="13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Default="0069795D" w:rsidP="0069795D">
      <w:pPr>
        <w:widowControl/>
        <w:spacing w:after="200" w:line="276" w:lineRule="auto"/>
        <w:contextualSpacing/>
        <w:rPr>
          <w:rFonts w:cs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ED0165" wp14:editId="695B7374">
            <wp:extent cx="3933825" cy="14538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65509" cy="14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Pr="00E27B3A" w:rsidRDefault="0069795D" w:rsidP="0069795D">
      <w:pPr>
        <w:pStyle w:val="Heading4"/>
        <w:numPr>
          <w:ilvl w:val="0"/>
          <w:numId w:val="0"/>
        </w:numPr>
        <w:ind w:left="525" w:hanging="525"/>
      </w:pPr>
      <w:bookmarkStart w:id="25" w:name="_How_to_Assign"/>
      <w:bookmarkEnd w:id="25"/>
      <w:r>
        <w:t xml:space="preserve">How to </w:t>
      </w:r>
      <w:r w:rsidR="00CE64BF">
        <w:t>Create a New User</w:t>
      </w:r>
    </w:p>
    <w:p w:rsidR="0069795D" w:rsidRDefault="0069795D" w:rsidP="0069795D">
      <w:pPr>
        <w:pStyle w:val="ListParagraph"/>
        <w:numPr>
          <w:ilvl w:val="0"/>
          <w:numId w:val="4"/>
        </w:numPr>
        <w:ind w:firstLineChars="0"/>
        <w:rPr>
          <w:rFonts w:cs="Calibri"/>
        </w:rPr>
      </w:pPr>
      <w:r>
        <w:rPr>
          <w:rFonts w:cs="Calibri"/>
        </w:rPr>
        <w:t xml:space="preserve">Go to HR </w:t>
      </w:r>
      <w:r w:rsidRPr="00A83931">
        <w:rPr>
          <w:rFonts w:eastAsia="宋体" w:cs="Calibri" w:hint="eastAsia"/>
        </w:rPr>
        <w:t>User</w:t>
      </w:r>
      <w:r>
        <w:rPr>
          <w:rFonts w:eastAsia="宋体" w:cs="Calibri"/>
        </w:rPr>
        <w:t xml:space="preserve"> List</w:t>
      </w:r>
      <w:r w:rsidRPr="00A83931">
        <w:rPr>
          <w:rFonts w:eastAsia="宋体" w:cs="Calibri" w:hint="eastAsia"/>
        </w:rPr>
        <w:t xml:space="preserve"> </w:t>
      </w:r>
      <w:bookmarkStart w:id="26" w:name="OLE_LINK9"/>
      <w:bookmarkStart w:id="27" w:name="OLE_LINK20"/>
      <w:r w:rsidRPr="00A83931">
        <w:rPr>
          <w:rFonts w:cs="Calibri"/>
        </w:rPr>
        <w:t xml:space="preserve">page </w:t>
      </w:r>
      <w:r w:rsidRPr="00A83931">
        <w:rPr>
          <w:rFonts w:eastAsia="宋体" w:cs="Calibri" w:hint="eastAsia"/>
        </w:rPr>
        <w:t xml:space="preserve">under </w:t>
      </w:r>
      <w:r>
        <w:rPr>
          <w:rFonts w:cs="Calibri"/>
          <w:b/>
        </w:rPr>
        <w:t>Administration</w:t>
      </w:r>
      <w:r w:rsidRPr="00EB282D">
        <w:rPr>
          <w:rFonts w:cs="Calibri"/>
          <w:b/>
        </w:rPr>
        <w:t xml:space="preserve"> </w:t>
      </w:r>
      <w:r w:rsidRPr="001C3E3E">
        <w:sym w:font="Wingdings" w:char="F0E0"/>
      </w:r>
      <w:r w:rsidRPr="00EB282D">
        <w:rPr>
          <w:rFonts w:eastAsia="宋体" w:cs="Calibri" w:hint="eastAsia"/>
          <w:b/>
        </w:rPr>
        <w:t xml:space="preserve"> </w:t>
      </w:r>
      <w:r>
        <w:rPr>
          <w:rFonts w:cs="Calibri"/>
          <w:b/>
        </w:rPr>
        <w:t>HR Admin</w:t>
      </w:r>
    </w:p>
    <w:p w:rsidR="0069795D" w:rsidRDefault="0069795D" w:rsidP="0069795D">
      <w:pPr>
        <w:pStyle w:val="ListParagraph"/>
        <w:ind w:left="720" w:firstLineChars="0" w:firstLine="0"/>
        <w:rPr>
          <w:rFonts w:cs="Calibri"/>
        </w:rPr>
      </w:pPr>
      <w:bookmarkStart w:id="28" w:name="_GoBack"/>
      <w:bookmarkEnd w:id="26"/>
      <w:bookmarkEnd w:id="27"/>
      <w:r>
        <w:rPr>
          <w:noProof/>
        </w:rPr>
        <w:drawing>
          <wp:inline distT="0" distB="0" distL="0" distR="0" wp14:anchorId="7AAC50BE" wp14:editId="3FA27F56">
            <wp:extent cx="1790476" cy="132381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</w:p>
    <w:p w:rsidR="0069795D" w:rsidRDefault="00CE64BF" w:rsidP="0069795D">
      <w:pPr>
        <w:pStyle w:val="ListParagraph"/>
        <w:numPr>
          <w:ilvl w:val="0"/>
          <w:numId w:val="4"/>
        </w:numPr>
        <w:ind w:firstLineChars="0"/>
        <w:rPr>
          <w:rFonts w:cs="Calibri"/>
        </w:rPr>
      </w:pPr>
      <w:r>
        <w:rPr>
          <w:rFonts w:cs="Calibri"/>
        </w:rPr>
        <w:t>C</w:t>
      </w:r>
      <w:r w:rsidR="0069795D">
        <w:rPr>
          <w:rFonts w:cs="Calibri"/>
        </w:rPr>
        <w:t xml:space="preserve">lick </w:t>
      </w:r>
      <w:r w:rsidR="0069795D" w:rsidRPr="00BA1964">
        <w:rPr>
          <w:rFonts w:cs="Calibri"/>
          <w:b/>
        </w:rPr>
        <w:t>New</w:t>
      </w:r>
      <w:r>
        <w:rPr>
          <w:rFonts w:cs="Calibri"/>
        </w:rPr>
        <w:t xml:space="preserve"> to open Edit User page</w:t>
      </w:r>
      <w:r w:rsidR="0069795D">
        <w:rPr>
          <w:rFonts w:cs="Calibri"/>
        </w:rPr>
        <w:t xml:space="preserve">. </w:t>
      </w:r>
      <w:r>
        <w:rPr>
          <w:rFonts w:cs="Calibri"/>
        </w:rPr>
        <w:t xml:space="preserve">Put in </w:t>
      </w:r>
      <w:r w:rsidRPr="00CE64BF">
        <w:rPr>
          <w:rFonts w:cs="Calibri"/>
          <w:b/>
        </w:rPr>
        <w:t>Name</w:t>
      </w:r>
      <w:r>
        <w:rPr>
          <w:rFonts w:cs="Calibri"/>
        </w:rPr>
        <w:t xml:space="preserve"> and email address. S</w:t>
      </w:r>
      <w:r w:rsidR="0069795D" w:rsidRPr="0053730B">
        <w:rPr>
          <w:rFonts w:cs="Calibri"/>
        </w:rPr>
        <w:t>elect</w:t>
      </w:r>
      <w:r w:rsidR="0069795D">
        <w:rPr>
          <w:rFonts w:cs="Calibri"/>
        </w:rPr>
        <w:t xml:space="preserve"> </w:t>
      </w:r>
      <w:r w:rsidR="0069795D" w:rsidRPr="0053730B">
        <w:rPr>
          <w:rFonts w:cs="Calibri"/>
          <w:b/>
        </w:rPr>
        <w:t>Orga</w:t>
      </w:r>
      <w:r w:rsidR="0069795D">
        <w:rPr>
          <w:rFonts w:cs="Calibri"/>
          <w:b/>
        </w:rPr>
        <w:t xml:space="preserve">nization Name, Evaluation Role </w:t>
      </w:r>
      <w:r w:rsidR="0069795D" w:rsidRPr="006213BE">
        <w:rPr>
          <w:rFonts w:cs="Calibri"/>
        </w:rPr>
        <w:t>and</w:t>
      </w:r>
      <w:r w:rsidR="0069795D" w:rsidRPr="0053730B">
        <w:rPr>
          <w:rFonts w:cs="Calibri"/>
          <w:b/>
        </w:rPr>
        <w:t xml:space="preserve"> Evaluation Type</w:t>
      </w:r>
      <w:r w:rsidR="0069795D" w:rsidRPr="006213BE">
        <w:rPr>
          <w:rFonts w:cs="Calibri"/>
        </w:rPr>
        <w:t>, then</w:t>
      </w:r>
      <w:r w:rsidR="0069795D">
        <w:rPr>
          <w:rFonts w:cs="Calibri"/>
          <w:b/>
        </w:rPr>
        <w:t xml:space="preserve"> </w:t>
      </w:r>
      <w:r w:rsidR="0069795D" w:rsidRPr="0053730B">
        <w:rPr>
          <w:rFonts w:cs="Calibri"/>
        </w:rPr>
        <w:t xml:space="preserve">check </w:t>
      </w:r>
      <w:r w:rsidR="0069795D" w:rsidRPr="0053730B">
        <w:rPr>
          <w:rFonts w:cs="Calibri"/>
          <w:b/>
        </w:rPr>
        <w:t>Evaluation Req.</w:t>
      </w:r>
      <w:r w:rsidR="0069795D" w:rsidRPr="0053730B">
        <w:rPr>
          <w:rFonts w:cs="Calibri"/>
        </w:rPr>
        <w:t xml:space="preserve"> checkbox for the user.</w:t>
      </w:r>
    </w:p>
    <w:p w:rsidR="00CE64BF" w:rsidRPr="0053730B" w:rsidRDefault="00CE64BF" w:rsidP="00CE64BF">
      <w:pPr>
        <w:pStyle w:val="ListParagraph"/>
        <w:ind w:left="720" w:firstLineChars="0" w:firstLine="0"/>
        <w:rPr>
          <w:rFonts w:cs="Calibri"/>
        </w:rPr>
      </w:pPr>
      <w:r>
        <w:rPr>
          <w:noProof/>
        </w:rPr>
        <w:drawing>
          <wp:inline distT="0" distB="0" distL="0" distR="0" wp14:anchorId="59248A64" wp14:editId="6DB07BEC">
            <wp:extent cx="6243574" cy="2683317"/>
            <wp:effectExtent l="0" t="0" r="508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55359" cy="26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Pr="00E12D8D" w:rsidRDefault="0069795D" w:rsidP="0069795D">
      <w:pPr>
        <w:ind w:firstLine="420"/>
        <w:rPr>
          <w:rFonts w:cs="Calibri"/>
          <w:b/>
          <w:sz w:val="20"/>
          <w:szCs w:val="20"/>
        </w:rPr>
      </w:pPr>
      <w:r w:rsidRPr="00E12D8D">
        <w:rPr>
          <w:rFonts w:cs="Calibri"/>
          <w:b/>
          <w:sz w:val="20"/>
          <w:szCs w:val="20"/>
        </w:rPr>
        <w:t>Note</w:t>
      </w:r>
    </w:p>
    <w:p w:rsidR="0069795D" w:rsidRPr="00E12D8D" w:rsidRDefault="0069795D" w:rsidP="0069795D">
      <w:pPr>
        <w:pStyle w:val="ListParagraph"/>
        <w:numPr>
          <w:ilvl w:val="0"/>
          <w:numId w:val="5"/>
        </w:numPr>
        <w:ind w:firstLineChars="0"/>
        <w:rPr>
          <w:rFonts w:cs="Calibri"/>
          <w:sz w:val="20"/>
          <w:szCs w:val="20"/>
        </w:rPr>
      </w:pPr>
      <w:r w:rsidRPr="00E12D8D">
        <w:rPr>
          <w:rFonts w:cs="Calibri"/>
          <w:sz w:val="20"/>
          <w:szCs w:val="20"/>
        </w:rPr>
        <w:t>Users who check the Evaluation Req. checkbox will be listed in the “Organization view” page and “User” page</w:t>
      </w:r>
    </w:p>
    <w:p w:rsidR="0069795D" w:rsidRDefault="0069795D" w:rsidP="0069795D">
      <w:pPr>
        <w:pStyle w:val="ListParagraph"/>
        <w:numPr>
          <w:ilvl w:val="0"/>
          <w:numId w:val="5"/>
        </w:numPr>
        <w:ind w:firstLineChars="0"/>
        <w:rPr>
          <w:rFonts w:cs="Calibri"/>
          <w:sz w:val="20"/>
          <w:szCs w:val="20"/>
        </w:rPr>
      </w:pPr>
      <w:r w:rsidRPr="00BA1964">
        <w:rPr>
          <w:rFonts w:cs="Calibri"/>
          <w:b/>
          <w:sz w:val="20"/>
          <w:szCs w:val="20"/>
        </w:rPr>
        <w:t>Evaluation Type</w:t>
      </w:r>
      <w:r w:rsidRPr="006213BE">
        <w:rPr>
          <w:rFonts w:cs="Calibri"/>
          <w:sz w:val="20"/>
          <w:szCs w:val="20"/>
        </w:rPr>
        <w:t>: Standard/No Peer/Other</w:t>
      </w:r>
      <w:r w:rsidRPr="006213BE">
        <w:rPr>
          <w:rFonts w:asciiTheme="minorEastAsia" w:eastAsiaTheme="minorEastAsia" w:hAnsiTheme="minorEastAsia" w:cs="Calibri"/>
          <w:sz w:val="20"/>
          <w:szCs w:val="20"/>
        </w:rPr>
        <w:t>.</w:t>
      </w:r>
      <w:r w:rsidRPr="006213BE">
        <w:rPr>
          <w:rFonts w:cs="Calibri"/>
          <w:sz w:val="20"/>
          <w:szCs w:val="20"/>
        </w:rPr>
        <w:t xml:space="preserve"> No Peer means users have no peers. Other means users only need to evaluate their supervisors</w:t>
      </w:r>
    </w:p>
    <w:p w:rsidR="0069795D" w:rsidRPr="006213BE" w:rsidRDefault="0069795D" w:rsidP="0069795D">
      <w:pPr>
        <w:pStyle w:val="ListParagraph"/>
        <w:numPr>
          <w:ilvl w:val="0"/>
          <w:numId w:val="5"/>
        </w:numPr>
        <w:ind w:firstLineChars="0"/>
        <w:rPr>
          <w:rFonts w:cs="Calibri"/>
          <w:sz w:val="20"/>
          <w:szCs w:val="20"/>
        </w:rPr>
      </w:pPr>
      <w:r w:rsidRPr="00BA1964">
        <w:rPr>
          <w:rFonts w:cs="Calibri"/>
          <w:b/>
          <w:sz w:val="20"/>
          <w:szCs w:val="20"/>
        </w:rPr>
        <w:t>Supervisor Email</w:t>
      </w:r>
      <w:r>
        <w:rPr>
          <w:rFonts w:cs="Calibri"/>
          <w:sz w:val="20"/>
          <w:szCs w:val="20"/>
        </w:rPr>
        <w:t>: If user’s mail is invalid, system generated mail will send to this address</w:t>
      </w:r>
    </w:p>
    <w:p w:rsidR="0069795D" w:rsidRPr="006213BE" w:rsidRDefault="0069795D" w:rsidP="0069795D">
      <w:pPr>
        <w:pStyle w:val="ListParagraph"/>
        <w:numPr>
          <w:ilvl w:val="0"/>
          <w:numId w:val="5"/>
        </w:numPr>
        <w:ind w:firstLineChars="0"/>
        <w:rPr>
          <w:rFonts w:cs="Calibri"/>
          <w:sz w:val="20"/>
          <w:szCs w:val="20"/>
        </w:rPr>
      </w:pPr>
      <w:r w:rsidRPr="00BA1964">
        <w:rPr>
          <w:rFonts w:cs="Calibri"/>
          <w:b/>
          <w:sz w:val="20"/>
          <w:szCs w:val="20"/>
        </w:rPr>
        <w:t>Additional Org</w:t>
      </w:r>
      <w:r>
        <w:rPr>
          <w:rFonts w:cs="Calibri"/>
          <w:sz w:val="20"/>
          <w:szCs w:val="20"/>
        </w:rPr>
        <w:t xml:space="preserve">.: only enabled for users whose evaluation role is </w:t>
      </w:r>
      <w:proofErr w:type="gramStart"/>
      <w:r>
        <w:rPr>
          <w:rFonts w:cs="Calibri"/>
          <w:sz w:val="20"/>
          <w:szCs w:val="20"/>
        </w:rPr>
        <w:t>supervisor.</w:t>
      </w:r>
      <w:proofErr w:type="gramEnd"/>
      <w:r>
        <w:rPr>
          <w:rFonts w:cs="Calibri"/>
          <w:sz w:val="20"/>
          <w:szCs w:val="20"/>
        </w:rPr>
        <w:t xml:space="preserve"> It is used when </w:t>
      </w:r>
      <w:r w:rsidRPr="00BA1964">
        <w:rPr>
          <w:rFonts w:cs="Calibri"/>
          <w:sz w:val="20"/>
          <w:szCs w:val="20"/>
        </w:rPr>
        <w:t xml:space="preserve">users are </w:t>
      </w:r>
      <w:r>
        <w:rPr>
          <w:rFonts w:cs="Calibri"/>
          <w:sz w:val="20"/>
          <w:szCs w:val="20"/>
        </w:rPr>
        <w:t xml:space="preserve">in </w:t>
      </w:r>
      <w:r w:rsidRPr="00BA1964">
        <w:rPr>
          <w:rFonts w:cs="Calibri"/>
          <w:sz w:val="20"/>
          <w:szCs w:val="20"/>
        </w:rPr>
        <w:t>charge of more than one organization</w:t>
      </w:r>
      <w:r>
        <w:rPr>
          <w:rFonts w:cs="Calibri"/>
          <w:sz w:val="20"/>
          <w:szCs w:val="20"/>
        </w:rPr>
        <w:t>s</w:t>
      </w:r>
    </w:p>
    <w:p w:rsidR="0069795D" w:rsidRDefault="0069795D" w:rsidP="0069795D">
      <w:pPr>
        <w:pStyle w:val="ListParagraph"/>
        <w:numPr>
          <w:ilvl w:val="0"/>
          <w:numId w:val="4"/>
        </w:numPr>
        <w:ind w:firstLineChars="0"/>
        <w:rPr>
          <w:rFonts w:cs="Calibri"/>
        </w:rPr>
      </w:pPr>
      <w:r w:rsidRPr="00BD5850">
        <w:rPr>
          <w:rFonts w:cs="Calibri"/>
        </w:rPr>
        <w:t xml:space="preserve">Click </w:t>
      </w:r>
      <w:r w:rsidRPr="00BD5850">
        <w:rPr>
          <w:rFonts w:cs="Calibri"/>
          <w:b/>
        </w:rPr>
        <w:t>Save</w:t>
      </w:r>
      <w:r w:rsidRPr="00BD5850">
        <w:rPr>
          <w:rFonts w:cs="Calibri"/>
        </w:rPr>
        <w:t xml:space="preserve"> button to save the changes.</w:t>
      </w:r>
    </w:p>
    <w:p w:rsidR="00CE64BF" w:rsidRDefault="00CE64BF" w:rsidP="00CE64BF">
      <w:pPr>
        <w:rPr>
          <w:rFonts w:cs="Calibri"/>
        </w:rPr>
      </w:pPr>
    </w:p>
    <w:p w:rsidR="00CE64BF" w:rsidRDefault="00CE64BF" w:rsidP="00CE64BF">
      <w:pPr>
        <w:rPr>
          <w:rFonts w:cs="Calibri"/>
        </w:rPr>
      </w:pPr>
    </w:p>
    <w:p w:rsidR="00CE64BF" w:rsidRDefault="00CE64BF" w:rsidP="00CE64BF">
      <w:pPr>
        <w:rPr>
          <w:rFonts w:cs="Calibri"/>
        </w:rPr>
      </w:pPr>
    </w:p>
    <w:p w:rsidR="00CE64BF" w:rsidRDefault="00CE64BF" w:rsidP="00CE64BF">
      <w:pPr>
        <w:pStyle w:val="Heading4"/>
        <w:numPr>
          <w:ilvl w:val="0"/>
          <w:numId w:val="0"/>
        </w:numPr>
        <w:ind w:left="525" w:hanging="525"/>
      </w:pPr>
      <w:bookmarkStart w:id="29" w:name="_How_to_Assign_1"/>
      <w:bookmarkEnd w:id="29"/>
      <w:r w:rsidRPr="00CE64BF">
        <w:lastRenderedPageBreak/>
        <w:t xml:space="preserve">How to </w:t>
      </w:r>
      <w:r w:rsidR="00260C81">
        <w:t>Make Changes to Existing User</w:t>
      </w:r>
    </w:p>
    <w:p w:rsidR="00CE64BF" w:rsidRPr="00CE64BF" w:rsidRDefault="00CE64BF" w:rsidP="00377B2B">
      <w:pPr>
        <w:pStyle w:val="ListParagraph"/>
        <w:numPr>
          <w:ilvl w:val="0"/>
          <w:numId w:val="39"/>
        </w:numPr>
        <w:ind w:firstLineChars="0"/>
        <w:rPr>
          <w:rFonts w:cs="Calibri"/>
        </w:rPr>
      </w:pPr>
      <w:r>
        <w:t xml:space="preserve">Go HR User List </w:t>
      </w:r>
      <w:r w:rsidRPr="00CE64BF">
        <w:rPr>
          <w:rFonts w:cs="Calibri"/>
        </w:rPr>
        <w:t xml:space="preserve">page </w:t>
      </w:r>
      <w:r w:rsidRPr="00CE64BF">
        <w:rPr>
          <w:rFonts w:eastAsia="宋体" w:cs="Calibri" w:hint="eastAsia"/>
        </w:rPr>
        <w:t xml:space="preserve">under </w:t>
      </w:r>
      <w:r w:rsidRPr="00CE64BF">
        <w:rPr>
          <w:rFonts w:cs="Calibri"/>
          <w:b/>
        </w:rPr>
        <w:t xml:space="preserve">Administration </w:t>
      </w:r>
      <w:r w:rsidRPr="001C3E3E">
        <w:sym w:font="Wingdings" w:char="F0E0"/>
      </w:r>
      <w:r w:rsidRPr="00CE64BF">
        <w:rPr>
          <w:rFonts w:eastAsia="宋体" w:cs="Calibri" w:hint="eastAsia"/>
          <w:b/>
        </w:rPr>
        <w:t xml:space="preserve"> </w:t>
      </w:r>
      <w:r w:rsidRPr="00CE64BF">
        <w:rPr>
          <w:rFonts w:cs="Calibri"/>
          <w:b/>
        </w:rPr>
        <w:t>HR Admin.</w:t>
      </w:r>
    </w:p>
    <w:p w:rsidR="00CE64BF" w:rsidRDefault="00CE64BF" w:rsidP="00CE64BF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653CA661" wp14:editId="62C7D4BE">
            <wp:extent cx="1790476" cy="1323810"/>
            <wp:effectExtent l="0" t="0" r="63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BF" w:rsidRDefault="00CE64BF" w:rsidP="00377B2B">
      <w:pPr>
        <w:pStyle w:val="ListParagraph"/>
        <w:numPr>
          <w:ilvl w:val="0"/>
          <w:numId w:val="39"/>
        </w:numPr>
        <w:ind w:firstLineChars="0"/>
      </w:pPr>
      <w:r>
        <w:t xml:space="preserve">Search Out the user by </w:t>
      </w:r>
      <w:r w:rsidR="00350033">
        <w:t>the search c</w:t>
      </w:r>
      <w:r>
        <w:t>riteria.</w:t>
      </w:r>
    </w:p>
    <w:p w:rsidR="00350033" w:rsidRDefault="00350033" w:rsidP="00350033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3C5E2A94" wp14:editId="503AAE81">
            <wp:extent cx="6223216" cy="1402097"/>
            <wp:effectExtent l="0" t="0" r="635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39444" cy="14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33" w:rsidRDefault="00350033" w:rsidP="00377B2B">
      <w:pPr>
        <w:pStyle w:val="ListParagraph"/>
        <w:numPr>
          <w:ilvl w:val="0"/>
          <w:numId w:val="39"/>
        </w:numPr>
        <w:ind w:firstLineChars="0"/>
      </w:pPr>
      <w:r>
        <w:t xml:space="preserve">Click the user </w:t>
      </w:r>
      <w:r w:rsidR="00260C81">
        <w:t xml:space="preserve">name </w:t>
      </w:r>
      <w:r>
        <w:t xml:space="preserve">and update the </w:t>
      </w:r>
      <w:r w:rsidR="00260C81">
        <w:t>info on t</w:t>
      </w:r>
      <w:r>
        <w:t xml:space="preserve">he User Edit page, then click </w:t>
      </w:r>
      <w:r w:rsidRPr="00350033">
        <w:rPr>
          <w:b/>
        </w:rPr>
        <w:t>Save</w:t>
      </w:r>
      <w:r>
        <w:t>.</w:t>
      </w:r>
    </w:p>
    <w:p w:rsidR="00350033" w:rsidRPr="00CE64BF" w:rsidRDefault="00260C81" w:rsidP="00350033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70FFEC23" wp14:editId="1C9CDCB6">
            <wp:extent cx="6159469" cy="2962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b="3555"/>
                    <a:stretch/>
                  </pic:blipFill>
                  <pic:spPr bwMode="auto">
                    <a:xfrm>
                      <a:off x="0" y="0"/>
                      <a:ext cx="6173300" cy="296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5D" w:rsidRDefault="0069795D" w:rsidP="00971FA9"/>
    <w:p w:rsidR="008C6854" w:rsidRPr="008C6854" w:rsidRDefault="008C6854" w:rsidP="008C6854">
      <w:pPr>
        <w:pStyle w:val="Heading4"/>
        <w:numPr>
          <w:ilvl w:val="0"/>
          <w:numId w:val="0"/>
        </w:numPr>
        <w:ind w:left="360" w:hanging="360"/>
      </w:pPr>
      <w:r w:rsidRPr="008C6854">
        <w:t>How to Add New Organization to the Existing Glossary</w:t>
      </w:r>
    </w:p>
    <w:p w:rsidR="008C6854" w:rsidRDefault="008C6854" w:rsidP="008C6854">
      <w:r>
        <w:t>1) Search out the glossary by select an organization.</w:t>
      </w:r>
    </w:p>
    <w:p w:rsidR="008C6854" w:rsidRDefault="008C6854" w:rsidP="008C685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E1853F5" wp14:editId="4659BAB1">
            <wp:extent cx="6645910" cy="188785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54" w:rsidRDefault="008C6854" w:rsidP="008C6854">
      <w:pPr>
        <w:rPr>
          <w:rFonts w:eastAsiaTheme="minorEastAsia"/>
        </w:rPr>
      </w:pPr>
      <w:r>
        <w:rPr>
          <w:rFonts w:eastAsiaTheme="minorEastAsia"/>
        </w:rPr>
        <w:t xml:space="preserve">2) Select the Glossary and open the organization selection page. Select the newly add organization and click OK. </w:t>
      </w:r>
    </w:p>
    <w:p w:rsidR="008C6854" w:rsidRDefault="008C6854" w:rsidP="008C685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B5BE639" wp14:editId="0F9C1551">
            <wp:extent cx="6626860" cy="4120734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6410" cy="41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</w:p>
    <w:p w:rsidR="008C6854" w:rsidRDefault="008C6854" w:rsidP="00377B2B">
      <w:pPr>
        <w:pStyle w:val="ListParagraph"/>
        <w:numPr>
          <w:ilvl w:val="0"/>
          <w:numId w:val="32"/>
        </w:numPr>
        <w:ind w:firstLineChars="0"/>
        <w:rPr>
          <w:rFonts w:eastAsiaTheme="minorEastAsia"/>
        </w:rPr>
      </w:pPr>
      <w:r>
        <w:rPr>
          <w:rFonts w:eastAsiaTheme="minorEastAsia"/>
        </w:rPr>
        <w:t>Click Save button to save the changes.</w:t>
      </w:r>
    </w:p>
    <w:p w:rsidR="008C6854" w:rsidRPr="00AA729C" w:rsidRDefault="008C6854" w:rsidP="008C685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1EA7A99" wp14:editId="4B6E25EF">
            <wp:extent cx="6312535" cy="2182185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23914" cy="218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Pr="006658DE" w:rsidRDefault="0069795D" w:rsidP="0069795D">
      <w:pPr>
        <w:pStyle w:val="Heading4"/>
        <w:numPr>
          <w:ilvl w:val="0"/>
          <w:numId w:val="0"/>
        </w:numPr>
        <w:ind w:left="525" w:hanging="525"/>
      </w:pPr>
      <w:bookmarkStart w:id="30" w:name="_How_to_Re-initialize"/>
      <w:bookmarkEnd w:id="30"/>
      <w:r w:rsidRPr="00672503">
        <w:lastRenderedPageBreak/>
        <w:t xml:space="preserve">How to </w:t>
      </w:r>
      <w:r>
        <w:t>Re-i</w:t>
      </w:r>
      <w:r w:rsidRPr="00672503">
        <w:t>nitialize User</w:t>
      </w:r>
    </w:p>
    <w:p w:rsidR="0069795D" w:rsidRDefault="0069795D" w:rsidP="0069795D">
      <w:pPr>
        <w:widowControl/>
        <w:spacing w:line="240" w:lineRule="auto"/>
        <w:ind w:firstLine="360"/>
        <w:jc w:val="left"/>
        <w:rPr>
          <w:rFonts w:cs="Calibri"/>
        </w:rPr>
      </w:pPr>
      <w:r w:rsidRPr="00661630">
        <w:rPr>
          <w:rFonts w:cs="Calibri"/>
        </w:rPr>
        <w:t>Click an initialized user</w:t>
      </w:r>
      <w:r w:rsidRPr="00661630">
        <w:rPr>
          <w:rFonts w:eastAsia="宋体" w:cs="Calibri" w:hint="eastAsia"/>
        </w:rPr>
        <w:t xml:space="preserve"> (whose </w:t>
      </w:r>
      <w:r w:rsidRPr="00661630">
        <w:rPr>
          <w:rFonts w:eastAsia="宋体" w:cs="Calibri"/>
        </w:rPr>
        <w:t>initialization</w:t>
      </w:r>
      <w:r w:rsidRPr="00661630">
        <w:rPr>
          <w:rFonts w:eastAsia="宋体" w:cs="Calibri" w:hint="eastAsia"/>
        </w:rPr>
        <w:t xml:space="preserve"> status is </w:t>
      </w:r>
      <w:r w:rsidRPr="00661630">
        <w:rPr>
          <w:rFonts w:eastAsia="宋体" w:cs="Calibri"/>
        </w:rPr>
        <w:t>“</w:t>
      </w:r>
      <w:r w:rsidRPr="00661630">
        <w:rPr>
          <w:rFonts w:eastAsia="宋体" w:cs="Calibri" w:hint="eastAsia"/>
        </w:rPr>
        <w:t>Yes</w:t>
      </w:r>
      <w:r w:rsidRPr="00661630">
        <w:rPr>
          <w:rFonts w:eastAsia="宋体" w:cs="Calibri"/>
        </w:rPr>
        <w:t>”</w:t>
      </w:r>
      <w:r w:rsidRPr="00661630">
        <w:rPr>
          <w:rFonts w:eastAsia="宋体" w:cs="Calibri" w:hint="eastAsia"/>
        </w:rPr>
        <w:t>)</w:t>
      </w:r>
      <w:r w:rsidRPr="00661630">
        <w:rPr>
          <w:rFonts w:cs="Calibri"/>
        </w:rPr>
        <w:t xml:space="preserve"> to open the user setting page.</w:t>
      </w:r>
      <w:r>
        <w:rPr>
          <w:rFonts w:cs="Calibri"/>
        </w:rPr>
        <w:t xml:space="preserve"> </w:t>
      </w:r>
      <w:r w:rsidRPr="00E2171F">
        <w:rPr>
          <w:rFonts w:cs="Calibri"/>
        </w:rPr>
        <w:t>There is another</w:t>
      </w:r>
      <w:r w:rsidRPr="00DC6493">
        <w:rPr>
          <w:rFonts w:cs="Calibri"/>
        </w:rPr>
        <w:t xml:space="preserve"> </w:t>
      </w:r>
      <w:r w:rsidRPr="00DC6493">
        <w:rPr>
          <w:rFonts w:cs="Calibri"/>
          <w:b/>
        </w:rPr>
        <w:t>Initialization</w:t>
      </w:r>
      <w:r w:rsidRPr="00DC6493">
        <w:rPr>
          <w:rFonts w:cs="Calibri"/>
        </w:rPr>
        <w:t xml:space="preserve"> </w:t>
      </w:r>
      <w:r w:rsidRPr="00E2171F">
        <w:rPr>
          <w:rFonts w:cs="Calibri"/>
        </w:rPr>
        <w:t xml:space="preserve">button in User setting page. By </w:t>
      </w:r>
      <w:r>
        <w:rPr>
          <w:rFonts w:cs="Calibri"/>
        </w:rPr>
        <w:t>clicking</w:t>
      </w:r>
      <w:r>
        <w:rPr>
          <w:rFonts w:cs="Calibri" w:hint="eastAsia"/>
        </w:rPr>
        <w:t xml:space="preserve"> </w:t>
      </w:r>
      <w:r>
        <w:rPr>
          <w:rFonts w:cs="Calibri"/>
        </w:rPr>
        <w:t>this button</w:t>
      </w:r>
      <w:r>
        <w:rPr>
          <w:rFonts w:cs="Calibri" w:hint="eastAsia"/>
        </w:rPr>
        <w:t>,</w:t>
      </w:r>
      <w:r>
        <w:rPr>
          <w:rFonts w:cs="Calibri"/>
        </w:rPr>
        <w:t xml:space="preserve"> user can </w:t>
      </w:r>
      <w:r>
        <w:rPr>
          <w:rFonts w:cs="Calibri" w:hint="eastAsia"/>
        </w:rPr>
        <w:t xml:space="preserve">be </w:t>
      </w:r>
      <w:r>
        <w:rPr>
          <w:rFonts w:cs="Calibri"/>
        </w:rPr>
        <w:t>re-</w:t>
      </w:r>
      <w:r>
        <w:rPr>
          <w:rFonts w:cs="Calibri" w:hint="eastAsia"/>
        </w:rPr>
        <w:t>i</w:t>
      </w:r>
      <w:r>
        <w:rPr>
          <w:rFonts w:cs="Calibri"/>
        </w:rPr>
        <w:t>nitialize</w:t>
      </w:r>
      <w:r>
        <w:rPr>
          <w:rFonts w:cs="Calibri" w:hint="eastAsia"/>
        </w:rPr>
        <w:t>d</w:t>
      </w:r>
      <w:r>
        <w:rPr>
          <w:rFonts w:cs="Calibri"/>
        </w:rPr>
        <w:t>.</w:t>
      </w:r>
    </w:p>
    <w:p w:rsidR="0069795D" w:rsidRPr="00661630" w:rsidRDefault="0069795D" w:rsidP="0069795D">
      <w:pPr>
        <w:widowControl/>
        <w:spacing w:line="240" w:lineRule="auto"/>
        <w:ind w:firstLine="360"/>
        <w:jc w:val="left"/>
        <w:rPr>
          <w:rFonts w:cs="Calibri"/>
        </w:rPr>
      </w:pPr>
    </w:p>
    <w:p w:rsidR="0069795D" w:rsidRPr="00672503" w:rsidRDefault="0069795D" w:rsidP="0069795D">
      <w:pPr>
        <w:pStyle w:val="ListParagraph"/>
        <w:widowControl/>
        <w:spacing w:line="240" w:lineRule="auto"/>
        <w:ind w:left="360" w:firstLineChars="0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6CB36C68" wp14:editId="3A52D3A2">
            <wp:extent cx="6371590" cy="18507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79634" cy="18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5D" w:rsidRPr="006213BE" w:rsidRDefault="0069795D" w:rsidP="0069795D">
      <w:pPr>
        <w:ind w:left="360"/>
        <w:rPr>
          <w:rFonts w:eastAsia="宋体" w:cs="Calibri"/>
          <w:sz w:val="20"/>
          <w:szCs w:val="20"/>
        </w:rPr>
      </w:pPr>
      <w:r w:rsidRPr="006213BE">
        <w:rPr>
          <w:rFonts w:cs="Calibri"/>
          <w:b/>
          <w:sz w:val="20"/>
          <w:szCs w:val="20"/>
        </w:rPr>
        <w:t>Note</w:t>
      </w:r>
      <w:r w:rsidRPr="006213BE">
        <w:rPr>
          <w:rFonts w:cs="Calibri"/>
          <w:sz w:val="20"/>
          <w:szCs w:val="20"/>
        </w:rPr>
        <w:t xml:space="preserve">: This </w:t>
      </w:r>
      <w:r w:rsidRPr="006213BE">
        <w:rPr>
          <w:rFonts w:cs="Calibri"/>
          <w:b/>
          <w:sz w:val="20"/>
          <w:szCs w:val="20"/>
        </w:rPr>
        <w:t xml:space="preserve">Initialization </w:t>
      </w:r>
      <w:r w:rsidRPr="006213BE">
        <w:rPr>
          <w:rFonts w:cs="Calibri"/>
          <w:sz w:val="20"/>
          <w:szCs w:val="20"/>
        </w:rPr>
        <w:t>button can be used even if the period is started or there is score with this user. After initialization compl</w:t>
      </w:r>
      <w:r>
        <w:rPr>
          <w:rFonts w:cs="Calibri"/>
          <w:sz w:val="20"/>
          <w:szCs w:val="20"/>
        </w:rPr>
        <w:t>eted the scores will be cleared.</w:t>
      </w:r>
    </w:p>
    <w:p w:rsidR="0069795D" w:rsidRPr="00971FA9" w:rsidRDefault="0069795D" w:rsidP="00971FA9"/>
    <w:sectPr w:rsidR="0069795D" w:rsidRPr="00971FA9" w:rsidSect="00AA1F30">
      <w:headerReference w:type="default" r:id="rId94"/>
      <w:footerReference w:type="default" r:id="rId95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0F1" w:rsidRDefault="00CB50F1" w:rsidP="00CE3AE9">
      <w:pPr>
        <w:spacing w:line="240" w:lineRule="auto"/>
      </w:pPr>
      <w:r>
        <w:separator/>
      </w:r>
    </w:p>
  </w:endnote>
  <w:endnote w:type="continuationSeparator" w:id="0">
    <w:p w:rsidR="00CB50F1" w:rsidRDefault="00CB50F1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F5504C" w:rsidRPr="009759DC" w:rsidRDefault="00F5504C">
            <w:pPr>
              <w:pStyle w:val="Footer"/>
              <w:rPr>
                <w:color w:val="2E74B5" w:themeColor="accent1" w:themeShade="BF"/>
              </w:rPr>
            </w:pPr>
            <w:r w:rsidRPr="00661630">
              <w:rPr>
                <w:rFonts w:eastAsiaTheme="minorEastAsia" w:cs="Segoe UI"/>
                <w:b/>
                <w:color w:val="1F4E79" w:themeColor="accent1" w:themeShade="80"/>
                <w:sz w:val="20"/>
                <w:szCs w:val="20"/>
              </w:rPr>
              <w:t>Syncsoftinc.com @All rights reserved</w:t>
            </w:r>
            <w:r w:rsidRPr="00661630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t xml:space="preserve">Page </w: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begin"/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instrText xml:space="preserve"> PAGE </w:instrTex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separate"/>
            </w:r>
            <w:r w:rsidR="00260C81">
              <w:rPr>
                <w:rFonts w:eastAsiaTheme="minorEastAsia" w:cs="Segoe UI"/>
                <w:b/>
                <w:noProof/>
                <w:color w:val="1F4E79" w:themeColor="accent1" w:themeShade="80"/>
              </w:rPr>
              <w:t>23</w: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end"/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t xml:space="preserve"> of </w: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begin"/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instrText xml:space="preserve"> NUMPAGES  </w:instrTex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separate"/>
            </w:r>
            <w:r w:rsidR="00260C81">
              <w:rPr>
                <w:rFonts w:eastAsiaTheme="minorEastAsia" w:cs="Segoe UI"/>
                <w:b/>
                <w:noProof/>
                <w:color w:val="1F4E79" w:themeColor="accent1" w:themeShade="80"/>
              </w:rPr>
              <w:t>26</w:t>
            </w:r>
            <w:r w:rsidRPr="00661630">
              <w:rPr>
                <w:rFonts w:eastAsiaTheme="minorEastAsia" w:cs="Segoe UI"/>
                <w:b/>
                <w:color w:val="1F4E79" w:themeColor="accent1" w:themeShade="80"/>
              </w:rPr>
              <w:fldChar w:fldCharType="end"/>
            </w:r>
          </w:p>
        </w:sdtContent>
      </w:sdt>
    </w:sdtContent>
  </w:sdt>
  <w:p w:rsidR="00F5504C" w:rsidRPr="009759DC" w:rsidRDefault="00F5504C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0F1" w:rsidRDefault="00CB50F1" w:rsidP="00CE3AE9">
      <w:pPr>
        <w:spacing w:line="240" w:lineRule="auto"/>
      </w:pPr>
      <w:r>
        <w:separator/>
      </w:r>
    </w:p>
  </w:footnote>
  <w:footnote w:type="continuationSeparator" w:id="0">
    <w:p w:rsidR="00CB50F1" w:rsidRDefault="00CB50F1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04C" w:rsidRPr="001765A7" w:rsidRDefault="00F5504C" w:rsidP="00136A90">
    <w:pPr>
      <w:pStyle w:val="Header"/>
      <w:jc w:val="both"/>
      <w:rPr>
        <w:sz w:val="22"/>
        <w:szCs w:val="22"/>
      </w:rPr>
    </w:pPr>
    <w:r w:rsidRPr="00AA1F30">
      <w:rPr>
        <w:noProof/>
      </w:rPr>
      <w:drawing>
        <wp:inline distT="0" distB="0" distL="0" distR="0" wp14:anchorId="4AEEF297" wp14:editId="4BDD654B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sz w:val="20"/>
        <w:szCs w:val="20"/>
      </w:rPr>
      <w:t xml:space="preserve">Evaluation </w:t>
    </w:r>
    <w:r w:rsidRPr="00CB4B6D">
      <w:rPr>
        <w:sz w:val="20"/>
        <w:szCs w:val="20"/>
      </w:rPr>
      <w:t>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A5178"/>
    <w:multiLevelType w:val="hybridMultilevel"/>
    <w:tmpl w:val="D9C4B5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C27CAB"/>
    <w:multiLevelType w:val="hybridMultilevel"/>
    <w:tmpl w:val="5218DF52"/>
    <w:lvl w:ilvl="0" w:tplc="13089042">
      <w:start w:val="1"/>
      <w:numFmt w:val="decimal"/>
      <w:pStyle w:val="Heading3"/>
      <w:lvlText w:val="%1."/>
      <w:lvlJc w:val="left"/>
      <w:pPr>
        <w:ind w:left="360" w:hanging="360"/>
      </w:pPr>
      <w:rPr>
        <w:rFonts w:hint="default"/>
      </w:rPr>
    </w:lvl>
    <w:lvl w:ilvl="1" w:tplc="2F622FB2">
      <w:start w:val="1"/>
      <w:numFmt w:val="decimal"/>
      <w:lvlText w:val="%2）"/>
      <w:lvlJc w:val="left"/>
      <w:pPr>
        <w:ind w:left="1140" w:hanging="420"/>
      </w:pPr>
      <w:rPr>
        <w:rFonts w:hint="default"/>
      </w:rPr>
    </w:lvl>
    <w:lvl w:ilvl="2" w:tplc="E33E82C0">
      <w:start w:val="1"/>
      <w:numFmt w:val="decimal"/>
      <w:lvlText w:val="%3)"/>
      <w:lvlJc w:val="left"/>
      <w:pPr>
        <w:ind w:left="540" w:hanging="360"/>
      </w:pPr>
      <w:rPr>
        <w:rFonts w:hint="default"/>
        <w:sz w:val="22"/>
        <w:szCs w:val="22"/>
      </w:rPr>
    </w:lvl>
    <w:lvl w:ilvl="3" w:tplc="74F0B45E">
      <w:start w:val="1"/>
      <w:numFmt w:val="lowerLetter"/>
      <w:lvlText w:val="%4."/>
      <w:lvlJc w:val="left"/>
      <w:pPr>
        <w:ind w:left="9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C3391D"/>
    <w:multiLevelType w:val="hybridMultilevel"/>
    <w:tmpl w:val="84D66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8439A"/>
    <w:multiLevelType w:val="hybridMultilevel"/>
    <w:tmpl w:val="8848992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0FB42129"/>
    <w:multiLevelType w:val="hybridMultilevel"/>
    <w:tmpl w:val="27CC4B68"/>
    <w:lvl w:ilvl="0" w:tplc="4F6426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228DE"/>
    <w:multiLevelType w:val="hybridMultilevel"/>
    <w:tmpl w:val="AB488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8D50FA"/>
    <w:multiLevelType w:val="hybridMultilevel"/>
    <w:tmpl w:val="BF501158"/>
    <w:lvl w:ilvl="0" w:tplc="98C421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39793A"/>
    <w:multiLevelType w:val="hybridMultilevel"/>
    <w:tmpl w:val="0C7C480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276B3"/>
    <w:multiLevelType w:val="hybridMultilevel"/>
    <w:tmpl w:val="0968497E"/>
    <w:lvl w:ilvl="0" w:tplc="8C3073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F693E"/>
    <w:multiLevelType w:val="hybridMultilevel"/>
    <w:tmpl w:val="AD7E2AA6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9950619"/>
    <w:multiLevelType w:val="multilevel"/>
    <w:tmpl w:val="244A8AA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937588"/>
    <w:multiLevelType w:val="hybridMultilevel"/>
    <w:tmpl w:val="44EC9FC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315379F5"/>
    <w:multiLevelType w:val="hybridMultilevel"/>
    <w:tmpl w:val="7D72E8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5A70CEE"/>
    <w:multiLevelType w:val="hybridMultilevel"/>
    <w:tmpl w:val="3230D8E2"/>
    <w:lvl w:ilvl="0" w:tplc="2E7214A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F6190"/>
    <w:multiLevelType w:val="hybridMultilevel"/>
    <w:tmpl w:val="20F4B2CC"/>
    <w:lvl w:ilvl="0" w:tplc="C8F0297A">
      <w:start w:val="1"/>
      <w:numFmt w:val="decimal"/>
      <w:lvlText w:val="%1)"/>
      <w:lvlJc w:val="left"/>
      <w:pPr>
        <w:ind w:left="420" w:hanging="420"/>
      </w:pPr>
      <w:rPr>
        <w:rFonts w:ascii="Cambria" w:eastAsia="Segoe UI" w:hAnsi="Cambria" w:cs="Calibr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C7214F3"/>
    <w:multiLevelType w:val="hybridMultilevel"/>
    <w:tmpl w:val="67D48748"/>
    <w:lvl w:ilvl="0" w:tplc="554CC0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E1D17"/>
    <w:multiLevelType w:val="hybridMultilevel"/>
    <w:tmpl w:val="5600C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6252A0"/>
    <w:multiLevelType w:val="hybridMultilevel"/>
    <w:tmpl w:val="225C6848"/>
    <w:lvl w:ilvl="0" w:tplc="554CC04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633E6"/>
    <w:multiLevelType w:val="multilevel"/>
    <w:tmpl w:val="676E5D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Heading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23829B8"/>
    <w:multiLevelType w:val="hybridMultilevel"/>
    <w:tmpl w:val="4E9040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4D6E3984"/>
    <w:multiLevelType w:val="hybridMultilevel"/>
    <w:tmpl w:val="84D2DBF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E3D3F8B"/>
    <w:multiLevelType w:val="hybridMultilevel"/>
    <w:tmpl w:val="BF92C8C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D81EF7"/>
    <w:multiLevelType w:val="hybridMultilevel"/>
    <w:tmpl w:val="A15A78CA"/>
    <w:lvl w:ilvl="0" w:tplc="49000B4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C5F04"/>
    <w:multiLevelType w:val="hybridMultilevel"/>
    <w:tmpl w:val="562E7D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D36F458">
      <w:start w:val="1"/>
      <w:numFmt w:val="decimal"/>
      <w:lvlText w:val="%2."/>
      <w:lvlJc w:val="left"/>
      <w:pPr>
        <w:ind w:left="420" w:hanging="4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E0B94"/>
    <w:multiLevelType w:val="hybridMultilevel"/>
    <w:tmpl w:val="B43E22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BF37FC"/>
    <w:multiLevelType w:val="hybridMultilevel"/>
    <w:tmpl w:val="6F84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01129"/>
    <w:multiLevelType w:val="hybridMultilevel"/>
    <w:tmpl w:val="40FC5F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0AF29A">
      <w:start w:val="1"/>
      <w:numFmt w:val="decimal"/>
      <w:lvlText w:val="%2）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20F1A"/>
    <w:multiLevelType w:val="hybridMultilevel"/>
    <w:tmpl w:val="012AF3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0C75B2"/>
    <w:multiLevelType w:val="multilevel"/>
    <w:tmpl w:val="F8B49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D675FF5"/>
    <w:multiLevelType w:val="hybridMultilevel"/>
    <w:tmpl w:val="2BBE83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55FD2"/>
    <w:multiLevelType w:val="hybridMultilevel"/>
    <w:tmpl w:val="969ED8D0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3F9C9900">
      <w:numFmt w:val="bullet"/>
      <w:lvlText w:val="•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7C51B0E"/>
    <w:multiLevelType w:val="hybridMultilevel"/>
    <w:tmpl w:val="FAD2020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441947"/>
    <w:multiLevelType w:val="hybridMultilevel"/>
    <w:tmpl w:val="C190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43C61"/>
    <w:multiLevelType w:val="hybridMultilevel"/>
    <w:tmpl w:val="513CEB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6F6F40"/>
    <w:multiLevelType w:val="hybridMultilevel"/>
    <w:tmpl w:val="5CAC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9"/>
  </w:num>
  <w:num w:numId="4">
    <w:abstractNumId w:val="26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">
    <w:abstractNumId w:val="29"/>
  </w:num>
  <w:num w:numId="10">
    <w:abstractNumId w:val="23"/>
  </w:num>
  <w:num w:numId="11">
    <w:abstractNumId w:val="11"/>
  </w:num>
  <w:num w:numId="12">
    <w:abstractNumId w:val="14"/>
  </w:num>
  <w:num w:numId="13">
    <w:abstractNumId w:val="34"/>
  </w:num>
  <w:num w:numId="14">
    <w:abstractNumId w:val="31"/>
  </w:num>
  <w:num w:numId="15">
    <w:abstractNumId w:val="2"/>
  </w:num>
  <w:num w:numId="16">
    <w:abstractNumId w:val="25"/>
  </w:num>
  <w:num w:numId="17">
    <w:abstractNumId w:val="32"/>
  </w:num>
  <w:num w:numId="18">
    <w:abstractNumId w:val="4"/>
  </w:num>
  <w:num w:numId="19">
    <w:abstractNumId w:val="0"/>
  </w:num>
  <w:num w:numId="20">
    <w:abstractNumId w:val="12"/>
  </w:num>
  <w:num w:numId="21">
    <w:abstractNumId w:val="22"/>
  </w:num>
  <w:num w:numId="22">
    <w:abstractNumId w:val="28"/>
  </w:num>
  <w:num w:numId="23">
    <w:abstractNumId w:val="7"/>
  </w:num>
  <w:num w:numId="24">
    <w:abstractNumId w:val="20"/>
  </w:num>
  <w:num w:numId="25">
    <w:abstractNumId w:val="16"/>
  </w:num>
  <w:num w:numId="26">
    <w:abstractNumId w:val="5"/>
  </w:num>
  <w:num w:numId="27">
    <w:abstractNumId w:val="30"/>
  </w:num>
  <w:num w:numId="28">
    <w:abstractNumId w:val="21"/>
  </w:num>
  <w:num w:numId="29">
    <w:abstractNumId w:val="6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31">
    <w:abstractNumId w:val="8"/>
  </w:num>
  <w:num w:numId="32">
    <w:abstractNumId w:val="17"/>
  </w:num>
  <w:num w:numId="33">
    <w:abstractNumId w:val="15"/>
  </w:num>
  <w:num w:numId="34">
    <w:abstractNumId w:val="33"/>
  </w:num>
  <w:num w:numId="35">
    <w:abstractNumId w:val="27"/>
  </w:num>
  <w:num w:numId="36">
    <w:abstractNumId w:val="18"/>
  </w:num>
  <w:num w:numId="37">
    <w:abstractNumId w:val="24"/>
  </w:num>
  <w:num w:numId="38">
    <w:abstractNumId w:val="10"/>
  </w:num>
  <w:num w:numId="39">
    <w:abstractNumId w:val="1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03943"/>
    <w:rsid w:val="00017F8A"/>
    <w:rsid w:val="000210B2"/>
    <w:rsid w:val="00032118"/>
    <w:rsid w:val="00041274"/>
    <w:rsid w:val="00041523"/>
    <w:rsid w:val="00053154"/>
    <w:rsid w:val="00061098"/>
    <w:rsid w:val="0006144B"/>
    <w:rsid w:val="00064E2D"/>
    <w:rsid w:val="0007502F"/>
    <w:rsid w:val="00082BB4"/>
    <w:rsid w:val="0008748C"/>
    <w:rsid w:val="00090DC1"/>
    <w:rsid w:val="00090DD7"/>
    <w:rsid w:val="00091DC4"/>
    <w:rsid w:val="000A0870"/>
    <w:rsid w:val="000A372B"/>
    <w:rsid w:val="000C71BC"/>
    <w:rsid w:val="000D1608"/>
    <w:rsid w:val="000D2576"/>
    <w:rsid w:val="000D576B"/>
    <w:rsid w:val="000E0CE0"/>
    <w:rsid w:val="000E2002"/>
    <w:rsid w:val="000E2CFD"/>
    <w:rsid w:val="000F5698"/>
    <w:rsid w:val="000F5C25"/>
    <w:rsid w:val="00106E19"/>
    <w:rsid w:val="00111750"/>
    <w:rsid w:val="001161CB"/>
    <w:rsid w:val="00121033"/>
    <w:rsid w:val="0012150E"/>
    <w:rsid w:val="00126E3F"/>
    <w:rsid w:val="001270AB"/>
    <w:rsid w:val="00132C78"/>
    <w:rsid w:val="001330B8"/>
    <w:rsid w:val="00136A90"/>
    <w:rsid w:val="001519C9"/>
    <w:rsid w:val="00153E17"/>
    <w:rsid w:val="0016504B"/>
    <w:rsid w:val="0017013C"/>
    <w:rsid w:val="00175885"/>
    <w:rsid w:val="001765A7"/>
    <w:rsid w:val="001847CD"/>
    <w:rsid w:val="00187157"/>
    <w:rsid w:val="00192454"/>
    <w:rsid w:val="00195130"/>
    <w:rsid w:val="001A01A6"/>
    <w:rsid w:val="001A0B2F"/>
    <w:rsid w:val="001C0C67"/>
    <w:rsid w:val="001F4186"/>
    <w:rsid w:val="001F578B"/>
    <w:rsid w:val="0020271B"/>
    <w:rsid w:val="00204F3C"/>
    <w:rsid w:val="0021185A"/>
    <w:rsid w:val="00217B9F"/>
    <w:rsid w:val="002367C0"/>
    <w:rsid w:val="0024152C"/>
    <w:rsid w:val="002438A0"/>
    <w:rsid w:val="00247885"/>
    <w:rsid w:val="00260C81"/>
    <w:rsid w:val="00271907"/>
    <w:rsid w:val="00274E77"/>
    <w:rsid w:val="00282C59"/>
    <w:rsid w:val="00287202"/>
    <w:rsid w:val="0029222C"/>
    <w:rsid w:val="002933A4"/>
    <w:rsid w:val="00295F6A"/>
    <w:rsid w:val="002A5178"/>
    <w:rsid w:val="002A5E2E"/>
    <w:rsid w:val="002B7A41"/>
    <w:rsid w:val="002E2792"/>
    <w:rsid w:val="00304A02"/>
    <w:rsid w:val="0030634F"/>
    <w:rsid w:val="00312EAC"/>
    <w:rsid w:val="0031692D"/>
    <w:rsid w:val="00321564"/>
    <w:rsid w:val="00322BA3"/>
    <w:rsid w:val="0033650C"/>
    <w:rsid w:val="00337540"/>
    <w:rsid w:val="003410B8"/>
    <w:rsid w:val="003437EA"/>
    <w:rsid w:val="00350033"/>
    <w:rsid w:val="00350CA1"/>
    <w:rsid w:val="003604C0"/>
    <w:rsid w:val="00364DD2"/>
    <w:rsid w:val="00377B2B"/>
    <w:rsid w:val="00387E08"/>
    <w:rsid w:val="003A5973"/>
    <w:rsid w:val="003A6874"/>
    <w:rsid w:val="003B22D3"/>
    <w:rsid w:val="003B6CFF"/>
    <w:rsid w:val="003B7618"/>
    <w:rsid w:val="003D443A"/>
    <w:rsid w:val="003E0953"/>
    <w:rsid w:val="003E24F4"/>
    <w:rsid w:val="003F26F6"/>
    <w:rsid w:val="0042523B"/>
    <w:rsid w:val="00425732"/>
    <w:rsid w:val="00426333"/>
    <w:rsid w:val="00456FCF"/>
    <w:rsid w:val="00461F1D"/>
    <w:rsid w:val="00477965"/>
    <w:rsid w:val="00493520"/>
    <w:rsid w:val="00494930"/>
    <w:rsid w:val="004A0D1D"/>
    <w:rsid w:val="004A0F59"/>
    <w:rsid w:val="004A76D8"/>
    <w:rsid w:val="004A7934"/>
    <w:rsid w:val="004B1101"/>
    <w:rsid w:val="004B1C87"/>
    <w:rsid w:val="004C05A1"/>
    <w:rsid w:val="004C2D95"/>
    <w:rsid w:val="004C4BB9"/>
    <w:rsid w:val="004D6FD8"/>
    <w:rsid w:val="004E54D1"/>
    <w:rsid w:val="004F2ED6"/>
    <w:rsid w:val="004F791E"/>
    <w:rsid w:val="00502F8D"/>
    <w:rsid w:val="00503FC6"/>
    <w:rsid w:val="005100BB"/>
    <w:rsid w:val="0051209B"/>
    <w:rsid w:val="00512F34"/>
    <w:rsid w:val="00512FBD"/>
    <w:rsid w:val="00514F58"/>
    <w:rsid w:val="00521F94"/>
    <w:rsid w:val="00523EB2"/>
    <w:rsid w:val="0052671A"/>
    <w:rsid w:val="00530533"/>
    <w:rsid w:val="00531B4E"/>
    <w:rsid w:val="0053480A"/>
    <w:rsid w:val="00534C19"/>
    <w:rsid w:val="005355EA"/>
    <w:rsid w:val="00535D34"/>
    <w:rsid w:val="0053730B"/>
    <w:rsid w:val="00543767"/>
    <w:rsid w:val="005460BA"/>
    <w:rsid w:val="00556E31"/>
    <w:rsid w:val="00567E6A"/>
    <w:rsid w:val="0057306C"/>
    <w:rsid w:val="00573C70"/>
    <w:rsid w:val="005740A1"/>
    <w:rsid w:val="00576427"/>
    <w:rsid w:val="00580BE5"/>
    <w:rsid w:val="00592557"/>
    <w:rsid w:val="005A178A"/>
    <w:rsid w:val="005A198A"/>
    <w:rsid w:val="005B1EFE"/>
    <w:rsid w:val="005C2E4A"/>
    <w:rsid w:val="005C62F8"/>
    <w:rsid w:val="005C6730"/>
    <w:rsid w:val="005E0395"/>
    <w:rsid w:val="005E1099"/>
    <w:rsid w:val="005E6F24"/>
    <w:rsid w:val="005F577D"/>
    <w:rsid w:val="0060030C"/>
    <w:rsid w:val="006155CB"/>
    <w:rsid w:val="006213BE"/>
    <w:rsid w:val="0062635D"/>
    <w:rsid w:val="00647673"/>
    <w:rsid w:val="006523C9"/>
    <w:rsid w:val="00661630"/>
    <w:rsid w:val="006637A8"/>
    <w:rsid w:val="006645F6"/>
    <w:rsid w:val="006658DE"/>
    <w:rsid w:val="00672503"/>
    <w:rsid w:val="00676094"/>
    <w:rsid w:val="00681F73"/>
    <w:rsid w:val="006845C0"/>
    <w:rsid w:val="006932BF"/>
    <w:rsid w:val="0069795D"/>
    <w:rsid w:val="006A1AA4"/>
    <w:rsid w:val="006A3126"/>
    <w:rsid w:val="006C15A9"/>
    <w:rsid w:val="006C2AB3"/>
    <w:rsid w:val="006C3450"/>
    <w:rsid w:val="006D7AC3"/>
    <w:rsid w:val="006E6F60"/>
    <w:rsid w:val="006F4440"/>
    <w:rsid w:val="006F6154"/>
    <w:rsid w:val="006F68E2"/>
    <w:rsid w:val="00705A27"/>
    <w:rsid w:val="007071C1"/>
    <w:rsid w:val="00744D6D"/>
    <w:rsid w:val="007749A7"/>
    <w:rsid w:val="0078232C"/>
    <w:rsid w:val="00784A0E"/>
    <w:rsid w:val="00784E0F"/>
    <w:rsid w:val="00785920"/>
    <w:rsid w:val="00794179"/>
    <w:rsid w:val="00797ED8"/>
    <w:rsid w:val="007A0279"/>
    <w:rsid w:val="007B5070"/>
    <w:rsid w:val="007C04BC"/>
    <w:rsid w:val="007C3003"/>
    <w:rsid w:val="007D3DE9"/>
    <w:rsid w:val="007E4C00"/>
    <w:rsid w:val="008033B4"/>
    <w:rsid w:val="0081116E"/>
    <w:rsid w:val="008134A2"/>
    <w:rsid w:val="00821FC6"/>
    <w:rsid w:val="00845B95"/>
    <w:rsid w:val="008551B4"/>
    <w:rsid w:val="00856B7F"/>
    <w:rsid w:val="00863681"/>
    <w:rsid w:val="00864501"/>
    <w:rsid w:val="00871EAE"/>
    <w:rsid w:val="008732C3"/>
    <w:rsid w:val="00887CA0"/>
    <w:rsid w:val="008C1D74"/>
    <w:rsid w:val="008C37FE"/>
    <w:rsid w:val="008C5C6B"/>
    <w:rsid w:val="008C5E7F"/>
    <w:rsid w:val="008C6854"/>
    <w:rsid w:val="008C6CCC"/>
    <w:rsid w:val="008D206B"/>
    <w:rsid w:val="008F1430"/>
    <w:rsid w:val="00904802"/>
    <w:rsid w:val="0091313E"/>
    <w:rsid w:val="009131C4"/>
    <w:rsid w:val="00915019"/>
    <w:rsid w:val="00917554"/>
    <w:rsid w:val="009210F4"/>
    <w:rsid w:val="00955655"/>
    <w:rsid w:val="00955B1A"/>
    <w:rsid w:val="00962A1F"/>
    <w:rsid w:val="00971FA9"/>
    <w:rsid w:val="009759DC"/>
    <w:rsid w:val="0098053A"/>
    <w:rsid w:val="009822F0"/>
    <w:rsid w:val="00985603"/>
    <w:rsid w:val="00986455"/>
    <w:rsid w:val="00987A29"/>
    <w:rsid w:val="009911C3"/>
    <w:rsid w:val="009950BC"/>
    <w:rsid w:val="009951D1"/>
    <w:rsid w:val="00995E88"/>
    <w:rsid w:val="009A37BE"/>
    <w:rsid w:val="009A77E4"/>
    <w:rsid w:val="009B1142"/>
    <w:rsid w:val="009B7C58"/>
    <w:rsid w:val="009C1F29"/>
    <w:rsid w:val="009E08EE"/>
    <w:rsid w:val="00A06476"/>
    <w:rsid w:val="00A10FBD"/>
    <w:rsid w:val="00A13960"/>
    <w:rsid w:val="00A17F87"/>
    <w:rsid w:val="00A210FB"/>
    <w:rsid w:val="00A22C9E"/>
    <w:rsid w:val="00A35C97"/>
    <w:rsid w:val="00A4457C"/>
    <w:rsid w:val="00A45644"/>
    <w:rsid w:val="00A509F2"/>
    <w:rsid w:val="00A512A0"/>
    <w:rsid w:val="00A56D13"/>
    <w:rsid w:val="00A6728D"/>
    <w:rsid w:val="00A82D29"/>
    <w:rsid w:val="00A83931"/>
    <w:rsid w:val="00A86ABD"/>
    <w:rsid w:val="00A95399"/>
    <w:rsid w:val="00AA1F30"/>
    <w:rsid w:val="00AA729C"/>
    <w:rsid w:val="00AB1285"/>
    <w:rsid w:val="00AB31DC"/>
    <w:rsid w:val="00AC5FA2"/>
    <w:rsid w:val="00AC7154"/>
    <w:rsid w:val="00AD3516"/>
    <w:rsid w:val="00AE52AD"/>
    <w:rsid w:val="00AF5EAC"/>
    <w:rsid w:val="00AF707A"/>
    <w:rsid w:val="00B212AE"/>
    <w:rsid w:val="00B2147D"/>
    <w:rsid w:val="00B30A4D"/>
    <w:rsid w:val="00B34C3A"/>
    <w:rsid w:val="00B4200A"/>
    <w:rsid w:val="00B44C2C"/>
    <w:rsid w:val="00B465EE"/>
    <w:rsid w:val="00B518DA"/>
    <w:rsid w:val="00B53AC6"/>
    <w:rsid w:val="00B556E9"/>
    <w:rsid w:val="00B56AA7"/>
    <w:rsid w:val="00B71D1C"/>
    <w:rsid w:val="00B76D5D"/>
    <w:rsid w:val="00B858FB"/>
    <w:rsid w:val="00B92C49"/>
    <w:rsid w:val="00B95D9E"/>
    <w:rsid w:val="00BA142B"/>
    <w:rsid w:val="00BA1964"/>
    <w:rsid w:val="00BA3D0B"/>
    <w:rsid w:val="00BB60E0"/>
    <w:rsid w:val="00BB703D"/>
    <w:rsid w:val="00BC33FB"/>
    <w:rsid w:val="00BD3762"/>
    <w:rsid w:val="00BD475A"/>
    <w:rsid w:val="00BD5850"/>
    <w:rsid w:val="00BD6AEC"/>
    <w:rsid w:val="00BD6E42"/>
    <w:rsid w:val="00BE515F"/>
    <w:rsid w:val="00C03AFC"/>
    <w:rsid w:val="00C058DA"/>
    <w:rsid w:val="00C116AD"/>
    <w:rsid w:val="00C14530"/>
    <w:rsid w:val="00C15A14"/>
    <w:rsid w:val="00C162CC"/>
    <w:rsid w:val="00C2566F"/>
    <w:rsid w:val="00C26668"/>
    <w:rsid w:val="00C30E7B"/>
    <w:rsid w:val="00C45D89"/>
    <w:rsid w:val="00C54043"/>
    <w:rsid w:val="00C66E10"/>
    <w:rsid w:val="00C84565"/>
    <w:rsid w:val="00C84715"/>
    <w:rsid w:val="00C864CB"/>
    <w:rsid w:val="00C866AA"/>
    <w:rsid w:val="00C96AD9"/>
    <w:rsid w:val="00CA27D3"/>
    <w:rsid w:val="00CA4C94"/>
    <w:rsid w:val="00CA5013"/>
    <w:rsid w:val="00CB0162"/>
    <w:rsid w:val="00CB3B4E"/>
    <w:rsid w:val="00CB4B6D"/>
    <w:rsid w:val="00CB50F1"/>
    <w:rsid w:val="00CC3F6B"/>
    <w:rsid w:val="00CC51D9"/>
    <w:rsid w:val="00CC7023"/>
    <w:rsid w:val="00CE182C"/>
    <w:rsid w:val="00CE3AE9"/>
    <w:rsid w:val="00CE430C"/>
    <w:rsid w:val="00CE64BF"/>
    <w:rsid w:val="00CE7287"/>
    <w:rsid w:val="00CF4464"/>
    <w:rsid w:val="00D0039A"/>
    <w:rsid w:val="00D06CA8"/>
    <w:rsid w:val="00D07256"/>
    <w:rsid w:val="00D10576"/>
    <w:rsid w:val="00D10A0A"/>
    <w:rsid w:val="00D21DE3"/>
    <w:rsid w:val="00D260C0"/>
    <w:rsid w:val="00D27A68"/>
    <w:rsid w:val="00D3682E"/>
    <w:rsid w:val="00D6290D"/>
    <w:rsid w:val="00D81430"/>
    <w:rsid w:val="00D87BF4"/>
    <w:rsid w:val="00D950FA"/>
    <w:rsid w:val="00D957D3"/>
    <w:rsid w:val="00D97CC8"/>
    <w:rsid w:val="00DA3B48"/>
    <w:rsid w:val="00DA5AAF"/>
    <w:rsid w:val="00DA6A8E"/>
    <w:rsid w:val="00DB50C9"/>
    <w:rsid w:val="00DB5A84"/>
    <w:rsid w:val="00DB6D1F"/>
    <w:rsid w:val="00DC61D6"/>
    <w:rsid w:val="00DD14B0"/>
    <w:rsid w:val="00DE2F3D"/>
    <w:rsid w:val="00DE78E1"/>
    <w:rsid w:val="00DF37BE"/>
    <w:rsid w:val="00DF5669"/>
    <w:rsid w:val="00DF5D16"/>
    <w:rsid w:val="00E061D8"/>
    <w:rsid w:val="00E12870"/>
    <w:rsid w:val="00E12D8D"/>
    <w:rsid w:val="00E25792"/>
    <w:rsid w:val="00E27B3A"/>
    <w:rsid w:val="00E316BA"/>
    <w:rsid w:val="00E40BAE"/>
    <w:rsid w:val="00E417C2"/>
    <w:rsid w:val="00E42A8E"/>
    <w:rsid w:val="00E4497F"/>
    <w:rsid w:val="00E52158"/>
    <w:rsid w:val="00E53D41"/>
    <w:rsid w:val="00E5539B"/>
    <w:rsid w:val="00E61F1A"/>
    <w:rsid w:val="00E7062A"/>
    <w:rsid w:val="00E7075E"/>
    <w:rsid w:val="00E71232"/>
    <w:rsid w:val="00E77604"/>
    <w:rsid w:val="00E85787"/>
    <w:rsid w:val="00E9011D"/>
    <w:rsid w:val="00E9416C"/>
    <w:rsid w:val="00E956C8"/>
    <w:rsid w:val="00E967AE"/>
    <w:rsid w:val="00EA6125"/>
    <w:rsid w:val="00EB1234"/>
    <w:rsid w:val="00EB282D"/>
    <w:rsid w:val="00EB4709"/>
    <w:rsid w:val="00ED0D42"/>
    <w:rsid w:val="00ED1F2A"/>
    <w:rsid w:val="00EE7B72"/>
    <w:rsid w:val="00EF2B98"/>
    <w:rsid w:val="00F00A08"/>
    <w:rsid w:val="00F11922"/>
    <w:rsid w:val="00F15D23"/>
    <w:rsid w:val="00F15D57"/>
    <w:rsid w:val="00F205A5"/>
    <w:rsid w:val="00F31D2D"/>
    <w:rsid w:val="00F332A0"/>
    <w:rsid w:val="00F35CA8"/>
    <w:rsid w:val="00F36AE3"/>
    <w:rsid w:val="00F47385"/>
    <w:rsid w:val="00F52C3D"/>
    <w:rsid w:val="00F5504C"/>
    <w:rsid w:val="00F80C38"/>
    <w:rsid w:val="00F8695D"/>
    <w:rsid w:val="00F86CA0"/>
    <w:rsid w:val="00F8734C"/>
    <w:rsid w:val="00F87821"/>
    <w:rsid w:val="00FA65C9"/>
    <w:rsid w:val="00FA688A"/>
    <w:rsid w:val="00FB3D5F"/>
    <w:rsid w:val="00FB67B6"/>
    <w:rsid w:val="00FE59BC"/>
    <w:rsid w:val="00FE6650"/>
    <w:rsid w:val="00FF13AE"/>
    <w:rsid w:val="00FF23D0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D549E1-855F-4EFE-A3CC-49561B27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D29"/>
    <w:pPr>
      <w:widowControl w:val="0"/>
      <w:spacing w:line="320" w:lineRule="atLeast"/>
      <w:jc w:val="both"/>
    </w:pPr>
    <w:rPr>
      <w:rFonts w:ascii="Cambria" w:eastAsia="Segoe UI" w:hAnsi="Cambr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D29"/>
    <w:pPr>
      <w:keepNext/>
      <w:keepLines/>
      <w:spacing w:before="120" w:after="120"/>
      <w:outlineLvl w:val="0"/>
    </w:pPr>
    <w:rPr>
      <w:rFonts w:ascii="Georgia" w:eastAsia="Georgia" w:hAnsi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750"/>
    <w:pPr>
      <w:keepNext/>
      <w:keepLines/>
      <w:shd w:val="clear" w:color="auto" w:fill="5B9BD5" w:themeFill="accent1"/>
      <w:spacing w:before="120" w:after="120"/>
      <w:outlineLvl w:val="1"/>
    </w:pPr>
    <w:rPr>
      <w:rFonts w:ascii="Georgia" w:eastAsia="Georgia" w:hAnsi="Georgia" w:cstheme="majorBidi"/>
      <w:b/>
      <w:bCs/>
      <w:color w:val="FFFFFF" w:themeColor="background1"/>
      <w:sz w:val="24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2147D"/>
    <w:pPr>
      <w:keepNext/>
      <w:keepLines/>
      <w:numPr>
        <w:numId w:val="1"/>
      </w:numPr>
      <w:spacing w:before="40"/>
      <w:outlineLvl w:val="2"/>
    </w:pPr>
    <w:rPr>
      <w:rFonts w:eastAsiaTheme="majorEastAsia" w:cstheme="majorBidi"/>
      <w:b/>
      <w:color w:val="2E74B5" w:themeColor="accent1" w:themeShade="BF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C6854"/>
    <w:pPr>
      <w:keepNext/>
      <w:keepLines/>
      <w:numPr>
        <w:ilvl w:val="1"/>
        <w:numId w:val="36"/>
      </w:numPr>
      <w:spacing w:before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6658DE"/>
    <w:pPr>
      <w:keepNext/>
      <w:keepLines/>
      <w:spacing w:before="4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qFormat/>
    <w:rsid w:val="006F68E2"/>
    <w:pPr>
      <w:spacing w:before="240" w:after="240"/>
      <w:jc w:val="center"/>
      <w:outlineLvl w:val="0"/>
    </w:pPr>
    <w:rPr>
      <w:rFonts w:ascii="Georgia" w:eastAsia="Georgia" w:hAnsi="Georgia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68E2"/>
    <w:rPr>
      <w:rFonts w:ascii="Georgia" w:eastAsia="Georgia" w:hAnsi="Georgia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111750"/>
    <w:rPr>
      <w:rFonts w:ascii="Georgia" w:eastAsia="Georgia" w:hAnsi="Georgia" w:cstheme="majorBidi"/>
      <w:b/>
      <w:bCs/>
      <w:color w:val="FFFFFF" w:themeColor="background1"/>
      <w:sz w:val="24"/>
      <w:szCs w:val="32"/>
      <w:shd w:val="clear" w:color="auto" w:fill="5B9BD5" w:themeFill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2D29"/>
    <w:rPr>
      <w:rFonts w:ascii="Georgia" w:eastAsia="Georgia" w:hAnsi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2147D"/>
    <w:rPr>
      <w:rFonts w:ascii="Cambria" w:eastAsiaTheme="majorEastAsia" w:hAnsi="Cambria" w:cstheme="majorBidi"/>
      <w:b/>
      <w:color w:val="2E74B5" w:themeColor="accent1" w:themeShade="BF"/>
      <w:sz w:val="22"/>
      <w:szCs w:val="24"/>
    </w:rPr>
  </w:style>
  <w:style w:type="paragraph" w:styleId="Caption">
    <w:name w:val="caption"/>
    <w:basedOn w:val="Normal"/>
    <w:next w:val="Normal"/>
    <w:unhideWhenUsed/>
    <w:qFormat/>
    <w:rsid w:val="00B95D9E"/>
    <w:pPr>
      <w:widowControl/>
      <w:spacing w:line="240" w:lineRule="auto"/>
      <w:jc w:val="left"/>
    </w:pPr>
    <w:rPr>
      <w:rFonts w:ascii="Calibri Light" w:eastAsia="黑体" w:hAnsi="Calibri Light" w:cs="Times New Roman"/>
      <w:kern w:val="0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C6854"/>
    <w:rPr>
      <w:rFonts w:ascii="Cambria" w:eastAsiaTheme="majorEastAsia" w:hAnsi="Cambria" w:cstheme="majorBidi"/>
      <w:b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6658DE"/>
    <w:rPr>
      <w:rFonts w:ascii="Cambria" w:eastAsiaTheme="majorEastAsia" w:hAnsi="Cambria" w:cstheme="majorBidi"/>
      <w:b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8748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3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7126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4502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3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597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48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5440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3095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1E002-B234-42D8-8C57-6FB384A1E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6252</TotalTime>
  <Pages>26</Pages>
  <Words>2632</Words>
  <Characters>15006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17603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zhuwenting</cp:lastModifiedBy>
  <cp:revision>77</cp:revision>
  <dcterms:created xsi:type="dcterms:W3CDTF">2018-03-23T08:33:00Z</dcterms:created>
  <dcterms:modified xsi:type="dcterms:W3CDTF">2018-05-15T20:37:00Z</dcterms:modified>
</cp:coreProperties>
</file>