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DDC" w:rsidRPr="006F5FB0" w:rsidRDefault="0049270A" w:rsidP="006F5FB0">
      <w:pPr>
        <w:jc w:val="center"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6F5FB0">
        <w:rPr>
          <w:rFonts w:ascii="Times New Roman" w:hAnsi="Times New Roman" w:cs="Times New Roman"/>
          <w:b/>
          <w:sz w:val="32"/>
          <w:szCs w:val="32"/>
        </w:rPr>
        <w:t>Tablet Shopping</w:t>
      </w:r>
      <w:r w:rsidRPr="006F5FB0">
        <w:rPr>
          <w:rFonts w:ascii="Times New Roman" w:eastAsiaTheme="minorEastAsia" w:hAnsi="Times New Roman" w:cs="Times New Roman" w:hint="eastAsia"/>
          <w:b/>
          <w:sz w:val="32"/>
          <w:szCs w:val="32"/>
        </w:rPr>
        <w:t xml:space="preserve"> Manual</w:t>
      </w:r>
    </w:p>
    <w:p w:rsidR="00582198" w:rsidRPr="00BE71BD" w:rsidRDefault="00BE71BD" w:rsidP="00BE71BD">
      <w:pPr>
        <w:pStyle w:val="Heading1"/>
      </w:pPr>
      <w:r>
        <w:rPr>
          <w:rFonts w:hint="eastAsia"/>
        </w:rPr>
        <w:t xml:space="preserve">How to add item to My </w:t>
      </w:r>
      <w:r w:rsidRPr="00554A44">
        <w:rPr>
          <w:rFonts w:hint="eastAsia"/>
        </w:rPr>
        <w:t>Wish List</w:t>
      </w:r>
    </w:p>
    <w:p w:rsidR="0049270A" w:rsidRPr="00BE71BD" w:rsidRDefault="0049270A" w:rsidP="00BE71BD">
      <w:pPr>
        <w:pStyle w:val="ListParagraph"/>
        <w:numPr>
          <w:ilvl w:val="0"/>
          <w:numId w:val="25"/>
        </w:numPr>
        <w:ind w:firstLineChars="0"/>
        <w:rPr>
          <w:rFonts w:ascii="Times New Roman" w:eastAsiaTheme="minorEastAsia" w:hAnsi="Times New Roman" w:cs="Times New Roman"/>
          <w:szCs w:val="24"/>
        </w:rPr>
      </w:pPr>
      <w:r w:rsidRPr="00BE71BD">
        <w:rPr>
          <w:rFonts w:ascii="Times New Roman" w:eastAsiaTheme="minorEastAsia" w:hAnsi="Times New Roman" w:cs="Times New Roman" w:hint="eastAsia"/>
          <w:szCs w:val="24"/>
        </w:rPr>
        <w:t xml:space="preserve">Log on </w:t>
      </w:r>
      <w:proofErr w:type="spellStart"/>
      <w:r w:rsidRPr="00BE71BD">
        <w:rPr>
          <w:rFonts w:ascii="Times New Roman" w:eastAsiaTheme="minorEastAsia" w:hAnsi="Times New Roman" w:cs="Times New Roman" w:hint="eastAsia"/>
          <w:szCs w:val="24"/>
        </w:rPr>
        <w:t>Olliix</w:t>
      </w:r>
      <w:proofErr w:type="spellEnd"/>
      <w:r w:rsidRPr="00BE71BD">
        <w:rPr>
          <w:rFonts w:ascii="Times New Roman" w:eastAsiaTheme="minorEastAsia" w:hAnsi="Times New Roman" w:cs="Times New Roman" w:hint="eastAsia"/>
          <w:szCs w:val="24"/>
        </w:rPr>
        <w:t xml:space="preserve"> </w:t>
      </w:r>
      <w:r w:rsidR="00582198" w:rsidRPr="00BE71BD">
        <w:rPr>
          <w:rFonts w:ascii="Times New Roman" w:eastAsiaTheme="minorEastAsia" w:hAnsi="Times New Roman" w:cs="Times New Roman" w:hint="eastAsia"/>
          <w:szCs w:val="24"/>
        </w:rPr>
        <w:t>w</w:t>
      </w:r>
      <w:r w:rsidRPr="00BE71BD">
        <w:rPr>
          <w:rFonts w:ascii="Times New Roman" w:eastAsiaTheme="minorEastAsia" w:hAnsi="Times New Roman" w:cs="Times New Roman" w:hint="eastAsia"/>
          <w:szCs w:val="24"/>
        </w:rPr>
        <w:t xml:space="preserve">ebsite and click my account, </w:t>
      </w:r>
      <w:r w:rsidRPr="00BE71BD">
        <w:rPr>
          <w:rFonts w:ascii="Times New Roman" w:eastAsiaTheme="minorEastAsia" w:hAnsi="Times New Roman" w:cs="Times New Roman"/>
          <w:szCs w:val="24"/>
        </w:rPr>
        <w:t>select</w:t>
      </w:r>
      <w:r w:rsidRPr="00BE71BD">
        <w:rPr>
          <w:rFonts w:ascii="Times New Roman" w:eastAsiaTheme="minorEastAsia" w:hAnsi="Times New Roman" w:cs="Times New Roman" w:hint="eastAsia"/>
          <w:szCs w:val="24"/>
        </w:rPr>
        <w:t xml:space="preserve"> tablet shopping.</w:t>
      </w:r>
      <w:r w:rsidR="004471C9" w:rsidRPr="00BE71BD">
        <w:rPr>
          <w:rFonts w:ascii="Times New Roman" w:eastAsiaTheme="minorEastAsia" w:hAnsi="Times New Roman" w:cs="Times New Roman" w:hint="eastAsia"/>
          <w:szCs w:val="24"/>
        </w:rPr>
        <w:t xml:space="preserve"> </w:t>
      </w:r>
      <w:r w:rsidR="004471C9" w:rsidRPr="00BE71BD">
        <w:rPr>
          <w:rFonts w:ascii="Times New Roman" w:eastAsiaTheme="minorEastAsia" w:hAnsi="Times New Roman" w:cs="Times New Roman"/>
          <w:szCs w:val="24"/>
        </w:rPr>
        <w:t>I</w:t>
      </w:r>
      <w:r w:rsidR="004471C9" w:rsidRPr="00BE71BD">
        <w:rPr>
          <w:rFonts w:ascii="Times New Roman" w:eastAsiaTheme="minorEastAsia" w:hAnsi="Times New Roman" w:cs="Times New Roman" w:hint="eastAsia"/>
          <w:szCs w:val="24"/>
        </w:rPr>
        <w:t xml:space="preserve">t will </w:t>
      </w:r>
      <w:r w:rsidR="006F5FB0" w:rsidRPr="00BE71BD">
        <w:rPr>
          <w:rFonts w:ascii="Times New Roman" w:eastAsiaTheme="minorEastAsia" w:hAnsi="Times New Roman" w:cs="Times New Roman" w:hint="eastAsia"/>
          <w:szCs w:val="24"/>
        </w:rPr>
        <w:t>go to</w:t>
      </w:r>
      <w:r w:rsidR="004471C9" w:rsidRPr="00BE71BD">
        <w:rPr>
          <w:rFonts w:ascii="Times New Roman" w:eastAsiaTheme="minorEastAsia" w:hAnsi="Times New Roman" w:cs="Times New Roman" w:hint="eastAsia"/>
          <w:szCs w:val="24"/>
        </w:rPr>
        <w:t xml:space="preserve"> tablet shopping page.</w:t>
      </w:r>
    </w:p>
    <w:p w:rsidR="0049270A" w:rsidRDefault="0049270A" w:rsidP="007B4B46">
      <w:pPr>
        <w:rPr>
          <w:rFonts w:ascii="Times New Roman" w:eastAsiaTheme="minorEastAsia" w:hAnsi="Times New Roman" w:cs="Times New Roman"/>
          <w:szCs w:val="24"/>
        </w:rPr>
      </w:pPr>
      <w:r w:rsidRPr="0049270A">
        <w:rPr>
          <w:rFonts w:ascii="Times New Roman" w:eastAsiaTheme="minorEastAsia" w:hAnsi="Times New Roman" w:cs="Times New Roman"/>
          <w:noProof/>
          <w:szCs w:val="24"/>
        </w:rPr>
        <w:drawing>
          <wp:inline distT="0" distB="0" distL="0" distR="0">
            <wp:extent cx="6626286" cy="1456000"/>
            <wp:effectExtent l="19050" t="0" r="3114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286" cy="1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10BE4" w:rsidRDefault="00F10BE4" w:rsidP="007B4B46">
      <w:pPr>
        <w:rPr>
          <w:rFonts w:ascii="Times New Roman" w:eastAsiaTheme="minorEastAsia" w:hAnsi="Times New Roman" w:cs="Times New Roman"/>
          <w:szCs w:val="24"/>
        </w:rPr>
      </w:pPr>
      <w:r w:rsidRPr="00F10BE4">
        <w:rPr>
          <w:rFonts w:ascii="Times New Roman" w:eastAsiaTheme="minorEastAsia" w:hAnsi="Times New Roman" w:cs="Times New Roman"/>
          <w:noProof/>
          <w:szCs w:val="24"/>
        </w:rPr>
        <w:drawing>
          <wp:inline distT="0" distB="0" distL="0" distR="0">
            <wp:extent cx="6625143" cy="3132858"/>
            <wp:effectExtent l="19050" t="0" r="4257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143" cy="313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BE71BD" w:rsidRPr="0049270A" w:rsidRDefault="00BE71BD" w:rsidP="007B4B46">
      <w:pPr>
        <w:rPr>
          <w:rFonts w:ascii="Times New Roman" w:eastAsiaTheme="minorEastAsia" w:hAnsi="Times New Roman" w:cs="Times New Roman" w:hint="eastAsia"/>
          <w:szCs w:val="24"/>
        </w:rPr>
      </w:pPr>
      <w:proofErr w:type="spellStart"/>
      <w:r>
        <w:rPr>
          <w:rFonts w:ascii="Times New Roman" w:eastAsiaTheme="minorEastAsia" w:hAnsi="Times New Roman" w:cs="Times New Roman"/>
          <w:szCs w:val="24"/>
        </w:rPr>
        <w:t>T</w:t>
      </w:r>
      <w:r>
        <w:rPr>
          <w:rFonts w:ascii="Times New Roman" w:eastAsiaTheme="minorEastAsia" w:hAnsi="Times New Roman" w:cs="Times New Roman" w:hint="eastAsia"/>
          <w:szCs w:val="24"/>
        </w:rPr>
        <w:t>ips</w:t>
      </w:r>
      <w:proofErr w:type="gramStart"/>
      <w:r>
        <w:rPr>
          <w:rFonts w:ascii="Times New Roman" w:eastAsiaTheme="minorEastAsia" w:hAnsi="Times New Roman" w:cs="Times New Roman" w:hint="eastAsia"/>
          <w:szCs w:val="24"/>
        </w:rPr>
        <w:t>:t</w:t>
      </w:r>
      <w:r>
        <w:rPr>
          <w:rFonts w:ascii="Times New Roman" w:eastAsiaTheme="minorEastAsia" w:hAnsi="Times New Roman" w:cs="Times New Roman"/>
          <w:szCs w:val="24"/>
        </w:rPr>
        <w:t>he</w:t>
      </w:r>
      <w:proofErr w:type="spellEnd"/>
      <w:proofErr w:type="gramEnd"/>
      <w:r>
        <w:rPr>
          <w:rFonts w:ascii="Times New Roman" w:eastAsiaTheme="minorEastAsia" w:hAnsi="Times New Roman" w:cs="Times New Roman"/>
          <w:szCs w:val="24"/>
        </w:rPr>
        <w:t xml:space="preserve"> default focus on my wish list. </w:t>
      </w:r>
    </w:p>
    <w:p w:rsidR="0049270A" w:rsidRPr="00BE71BD" w:rsidRDefault="0049270A" w:rsidP="007B4B46">
      <w:pPr>
        <w:rPr>
          <w:rFonts w:ascii="Times New Roman" w:eastAsiaTheme="minorEastAsia" w:hAnsi="Times New Roman" w:cs="Times New Roman"/>
          <w:sz w:val="22"/>
        </w:rPr>
      </w:pPr>
    </w:p>
    <w:p w:rsidR="00F10BE4" w:rsidRPr="00BE71BD" w:rsidRDefault="00F10BE4" w:rsidP="00BE71BD">
      <w:pPr>
        <w:pStyle w:val="ListParagraph"/>
        <w:numPr>
          <w:ilvl w:val="0"/>
          <w:numId w:val="25"/>
        </w:numPr>
        <w:ind w:firstLineChars="0"/>
        <w:rPr>
          <w:rFonts w:ascii="Times New Roman" w:eastAsiaTheme="minorEastAsia" w:hAnsi="Times New Roman" w:cs="Times New Roman"/>
          <w:szCs w:val="24"/>
        </w:rPr>
      </w:pPr>
      <w:r w:rsidRPr="00BE71BD">
        <w:rPr>
          <w:rFonts w:ascii="Times New Roman" w:eastAsiaTheme="minorEastAsia" w:hAnsi="Times New Roman" w:cs="Times New Roman"/>
          <w:szCs w:val="24"/>
        </w:rPr>
        <w:t>Scan</w:t>
      </w:r>
      <w:r w:rsidRPr="00BE71BD">
        <w:rPr>
          <w:rFonts w:ascii="Times New Roman" w:eastAsiaTheme="minorEastAsia" w:hAnsi="Times New Roman" w:cs="Times New Roman" w:hint="eastAsia"/>
          <w:szCs w:val="24"/>
        </w:rPr>
        <w:t>/i</w:t>
      </w:r>
      <w:r w:rsidRPr="00BE71BD">
        <w:rPr>
          <w:rFonts w:ascii="Times New Roman" w:eastAsiaTheme="minorEastAsia" w:hAnsi="Times New Roman" w:cs="Times New Roman"/>
          <w:szCs w:val="24"/>
        </w:rPr>
        <w:t xml:space="preserve">nput the UPC </w:t>
      </w:r>
      <w:r w:rsidRPr="00BE71BD">
        <w:rPr>
          <w:rFonts w:ascii="Times New Roman" w:eastAsiaTheme="minorEastAsia" w:hAnsi="Times New Roman" w:cs="Times New Roman" w:hint="eastAsia"/>
          <w:szCs w:val="24"/>
        </w:rPr>
        <w:t>n</w:t>
      </w:r>
      <w:r w:rsidRPr="00BE71BD">
        <w:rPr>
          <w:rFonts w:ascii="Times New Roman" w:eastAsiaTheme="minorEastAsia" w:hAnsi="Times New Roman" w:cs="Times New Roman"/>
          <w:szCs w:val="24"/>
        </w:rPr>
        <w:t>o</w:t>
      </w:r>
      <w:r w:rsidRPr="00BE71BD">
        <w:rPr>
          <w:rFonts w:ascii="Times New Roman" w:eastAsiaTheme="minorEastAsia" w:hAnsi="Times New Roman" w:cs="Times New Roman" w:hint="eastAsia"/>
          <w:szCs w:val="24"/>
        </w:rPr>
        <w:t>.</w:t>
      </w:r>
      <w:r w:rsidRPr="00BE71BD">
        <w:rPr>
          <w:rFonts w:ascii="Times New Roman" w:eastAsiaTheme="minorEastAsia" w:hAnsi="Times New Roman" w:cs="Times New Roman"/>
          <w:szCs w:val="24"/>
        </w:rPr>
        <w:t xml:space="preserve"> or </w:t>
      </w:r>
      <w:r w:rsidRPr="00BE71BD">
        <w:rPr>
          <w:rFonts w:ascii="Times New Roman" w:eastAsiaTheme="minorEastAsia" w:hAnsi="Times New Roman" w:cs="Times New Roman" w:hint="eastAsia"/>
          <w:szCs w:val="24"/>
        </w:rPr>
        <w:t>i</w:t>
      </w:r>
      <w:r w:rsidRPr="00BE71BD">
        <w:rPr>
          <w:rFonts w:ascii="Times New Roman" w:eastAsiaTheme="minorEastAsia" w:hAnsi="Times New Roman" w:cs="Times New Roman"/>
          <w:szCs w:val="24"/>
        </w:rPr>
        <w:t xml:space="preserve">tem </w:t>
      </w:r>
      <w:r w:rsidRPr="00BE71BD">
        <w:rPr>
          <w:rFonts w:ascii="Times New Roman" w:eastAsiaTheme="minorEastAsia" w:hAnsi="Times New Roman" w:cs="Times New Roman" w:hint="eastAsia"/>
          <w:szCs w:val="24"/>
        </w:rPr>
        <w:t>n</w:t>
      </w:r>
      <w:r w:rsidRPr="00BE71BD">
        <w:rPr>
          <w:rFonts w:ascii="Times New Roman" w:eastAsiaTheme="minorEastAsia" w:hAnsi="Times New Roman" w:cs="Times New Roman"/>
          <w:szCs w:val="24"/>
        </w:rPr>
        <w:t>o</w:t>
      </w:r>
      <w:r w:rsidRPr="00BE71BD">
        <w:rPr>
          <w:rFonts w:ascii="Times New Roman" w:eastAsiaTheme="minorEastAsia" w:hAnsi="Times New Roman" w:cs="Times New Roman" w:hint="eastAsia"/>
          <w:szCs w:val="24"/>
        </w:rPr>
        <w:t>.</w:t>
      </w:r>
      <w:r w:rsidR="00FD5397" w:rsidRPr="00BE71BD">
        <w:rPr>
          <w:rFonts w:ascii="Times New Roman" w:eastAsiaTheme="minorEastAsia" w:hAnsi="Times New Roman" w:cs="Times New Roman"/>
          <w:szCs w:val="24"/>
        </w:rPr>
        <w:t xml:space="preserve"> into </w:t>
      </w:r>
      <w:r w:rsidR="00FD5397" w:rsidRPr="00BE71BD">
        <w:rPr>
          <w:rFonts w:ascii="Times New Roman" w:eastAsiaTheme="minorEastAsia" w:hAnsi="Times New Roman" w:cs="Times New Roman" w:hint="eastAsia"/>
          <w:szCs w:val="24"/>
        </w:rPr>
        <w:t>t</w:t>
      </w:r>
      <w:r w:rsidRPr="00BE71BD">
        <w:rPr>
          <w:rFonts w:ascii="Times New Roman" w:eastAsiaTheme="minorEastAsia" w:hAnsi="Times New Roman" w:cs="Times New Roman"/>
          <w:szCs w:val="24"/>
        </w:rPr>
        <w:t xml:space="preserve">ablet </w:t>
      </w:r>
      <w:r w:rsidR="00FD5397" w:rsidRPr="00BE71BD">
        <w:rPr>
          <w:rFonts w:ascii="Times New Roman" w:eastAsiaTheme="minorEastAsia" w:hAnsi="Times New Roman" w:cs="Times New Roman" w:hint="eastAsia"/>
          <w:szCs w:val="24"/>
        </w:rPr>
        <w:t>s</w:t>
      </w:r>
      <w:r w:rsidRPr="00BE71BD">
        <w:rPr>
          <w:rFonts w:ascii="Times New Roman" w:eastAsiaTheme="minorEastAsia" w:hAnsi="Times New Roman" w:cs="Times New Roman"/>
          <w:szCs w:val="24"/>
        </w:rPr>
        <w:t xml:space="preserve">hopping, </w:t>
      </w:r>
      <w:r w:rsidRPr="00BE71BD">
        <w:rPr>
          <w:rFonts w:ascii="Times New Roman" w:eastAsiaTheme="minorEastAsia" w:hAnsi="Times New Roman" w:cs="Times New Roman" w:hint="eastAsia"/>
          <w:szCs w:val="24"/>
        </w:rPr>
        <w:t>the</w:t>
      </w:r>
      <w:r w:rsidRPr="00BE71BD">
        <w:rPr>
          <w:rFonts w:ascii="Times New Roman" w:eastAsiaTheme="minorEastAsia" w:hAnsi="Times New Roman" w:cs="Times New Roman"/>
          <w:szCs w:val="24"/>
        </w:rPr>
        <w:t xml:space="preserve"> item’s detail will </w:t>
      </w:r>
      <w:r w:rsidRPr="00BE71BD">
        <w:rPr>
          <w:rFonts w:ascii="Times New Roman" w:eastAsiaTheme="minorEastAsia" w:hAnsi="Times New Roman" w:cs="Times New Roman" w:hint="eastAsia"/>
          <w:szCs w:val="24"/>
        </w:rPr>
        <w:t xml:space="preserve">be </w:t>
      </w:r>
      <w:r w:rsidRPr="00BE71BD">
        <w:rPr>
          <w:rFonts w:ascii="Times New Roman" w:eastAsiaTheme="minorEastAsia" w:hAnsi="Times New Roman" w:cs="Times New Roman"/>
          <w:szCs w:val="24"/>
        </w:rPr>
        <w:t>display</w:t>
      </w:r>
      <w:r w:rsidRPr="00BE71BD">
        <w:rPr>
          <w:rFonts w:ascii="Times New Roman" w:eastAsiaTheme="minorEastAsia" w:hAnsi="Times New Roman" w:cs="Times New Roman" w:hint="eastAsia"/>
          <w:szCs w:val="24"/>
        </w:rPr>
        <w:t>ed</w:t>
      </w:r>
      <w:r w:rsidRPr="00BE71BD">
        <w:rPr>
          <w:rFonts w:ascii="Times New Roman" w:eastAsiaTheme="minorEastAsia" w:hAnsi="Times New Roman" w:cs="Times New Roman"/>
          <w:szCs w:val="24"/>
        </w:rPr>
        <w:t>.</w:t>
      </w:r>
      <w:r w:rsidRPr="00BE71BD">
        <w:rPr>
          <w:rFonts w:ascii="Times New Roman" w:eastAsiaTheme="minorEastAsia" w:hAnsi="Times New Roman" w:cs="Times New Roman" w:hint="eastAsia"/>
          <w:szCs w:val="24"/>
        </w:rPr>
        <w:t xml:space="preserve"> </w:t>
      </w:r>
      <w:r w:rsidR="004471C9" w:rsidRPr="00BE71BD">
        <w:rPr>
          <w:rFonts w:ascii="Times New Roman" w:eastAsiaTheme="minorEastAsia" w:hAnsi="Times New Roman" w:cs="Times New Roman" w:hint="eastAsia"/>
          <w:szCs w:val="24"/>
        </w:rPr>
        <w:t xml:space="preserve">Click </w:t>
      </w:r>
      <w:r w:rsidR="004471C9" w:rsidRPr="00BE71BD">
        <w:rPr>
          <w:rFonts w:ascii="Times New Roman" w:eastAsiaTheme="minorEastAsia" w:hAnsi="Times New Roman" w:cs="Times New Roman" w:hint="eastAsia"/>
          <w:i/>
          <w:szCs w:val="24"/>
        </w:rPr>
        <w:t>Add to Wish List</w:t>
      </w:r>
      <w:r w:rsidR="004471C9" w:rsidRPr="00BE71BD">
        <w:rPr>
          <w:rFonts w:ascii="Times New Roman" w:eastAsiaTheme="minorEastAsia" w:hAnsi="Times New Roman" w:cs="Times New Roman"/>
          <w:szCs w:val="24"/>
        </w:rPr>
        <w:t xml:space="preserve"> </w:t>
      </w:r>
      <w:r w:rsidR="004471C9" w:rsidRPr="00BE71BD">
        <w:rPr>
          <w:rFonts w:ascii="Times New Roman" w:eastAsiaTheme="minorEastAsia" w:hAnsi="Times New Roman" w:cs="Times New Roman" w:hint="eastAsia"/>
          <w:szCs w:val="24"/>
        </w:rPr>
        <w:t>a</w:t>
      </w:r>
      <w:r w:rsidRPr="00BE71BD">
        <w:rPr>
          <w:rFonts w:ascii="Times New Roman" w:eastAsiaTheme="minorEastAsia" w:hAnsi="Times New Roman" w:cs="Times New Roman" w:hint="eastAsia"/>
          <w:szCs w:val="24"/>
        </w:rPr>
        <w:t xml:space="preserve">fter </w:t>
      </w:r>
      <w:r w:rsidRPr="00BE71BD">
        <w:rPr>
          <w:rFonts w:ascii="Times New Roman" w:eastAsiaTheme="minorEastAsia" w:hAnsi="Times New Roman" w:cs="Times New Roman"/>
          <w:szCs w:val="24"/>
        </w:rPr>
        <w:t>selecting</w:t>
      </w:r>
      <w:r w:rsidRPr="00BE71BD">
        <w:rPr>
          <w:rFonts w:ascii="Times New Roman" w:eastAsiaTheme="minorEastAsia" w:hAnsi="Times New Roman" w:cs="Times New Roman" w:hint="eastAsia"/>
          <w:szCs w:val="24"/>
        </w:rPr>
        <w:t xml:space="preserve"> the size/color/qty</w:t>
      </w:r>
      <w:r w:rsidR="004471C9" w:rsidRPr="00BE71BD">
        <w:rPr>
          <w:rFonts w:ascii="Times New Roman" w:eastAsiaTheme="minorEastAsia" w:hAnsi="Times New Roman" w:cs="Times New Roman" w:hint="eastAsia"/>
          <w:szCs w:val="24"/>
        </w:rPr>
        <w:t>.</w:t>
      </w:r>
      <w:r w:rsidR="007E3F1F" w:rsidRPr="00BE71BD">
        <w:rPr>
          <w:rFonts w:ascii="Times New Roman" w:eastAsiaTheme="minorEastAsia" w:hAnsi="Times New Roman" w:cs="Times New Roman" w:hint="eastAsia"/>
          <w:szCs w:val="24"/>
        </w:rPr>
        <w:t xml:space="preserve"> Item will be added to the </w:t>
      </w:r>
      <w:r w:rsidR="00AF35BB">
        <w:rPr>
          <w:rFonts w:ascii="Times New Roman" w:eastAsiaTheme="minorEastAsia" w:hAnsi="Times New Roman" w:cs="Times New Roman"/>
          <w:szCs w:val="24"/>
        </w:rPr>
        <w:t>m</w:t>
      </w:r>
      <w:bookmarkStart w:id="0" w:name="_GoBack"/>
      <w:bookmarkEnd w:id="0"/>
      <w:r w:rsidR="00AF35BB">
        <w:rPr>
          <w:rFonts w:ascii="Times New Roman" w:eastAsiaTheme="minorEastAsia" w:hAnsi="Times New Roman" w:cs="Times New Roman"/>
          <w:szCs w:val="24"/>
        </w:rPr>
        <w:t xml:space="preserve">y </w:t>
      </w:r>
      <w:r w:rsidR="007E3F1F" w:rsidRPr="00BE71BD">
        <w:rPr>
          <w:rFonts w:ascii="Times New Roman" w:eastAsiaTheme="minorEastAsia" w:hAnsi="Times New Roman" w:cs="Times New Roman" w:hint="eastAsia"/>
          <w:szCs w:val="24"/>
        </w:rPr>
        <w:t xml:space="preserve">wish list </w:t>
      </w:r>
      <w:r w:rsidR="007E3F1F" w:rsidRPr="00BE71BD">
        <w:rPr>
          <w:rFonts w:ascii="Times New Roman" w:eastAsiaTheme="minorEastAsia" w:hAnsi="Times New Roman" w:cs="Times New Roman"/>
          <w:szCs w:val="24"/>
        </w:rPr>
        <w:t>successfully</w:t>
      </w:r>
      <w:r w:rsidR="007E3F1F" w:rsidRPr="00BE71BD">
        <w:rPr>
          <w:rFonts w:ascii="Times New Roman" w:eastAsiaTheme="minorEastAsia" w:hAnsi="Times New Roman" w:cs="Times New Roman" w:hint="eastAsia"/>
          <w:szCs w:val="24"/>
        </w:rPr>
        <w:t>.</w:t>
      </w:r>
    </w:p>
    <w:p w:rsidR="00F10BE4" w:rsidRDefault="007E3F1F" w:rsidP="007B4B46">
      <w:pPr>
        <w:rPr>
          <w:rFonts w:ascii="Times New Roman" w:eastAsiaTheme="minorEastAsia" w:hAnsi="Times New Roman" w:cs="Times New Roman"/>
          <w:sz w:val="22"/>
        </w:rPr>
      </w:pPr>
      <w:r>
        <w:rPr>
          <w:rFonts w:ascii="Times New Roman" w:eastAsiaTheme="minorEastAsia" w:hAnsi="Times New Roman" w:cs="Times New Roman" w:hint="eastAsia"/>
          <w:noProof/>
          <w:sz w:val="22"/>
        </w:rPr>
        <w:lastRenderedPageBreak/>
        <w:drawing>
          <wp:inline distT="0" distB="0" distL="0" distR="0">
            <wp:extent cx="6589384" cy="3243532"/>
            <wp:effectExtent l="19050" t="0" r="1916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84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E1" w:rsidRDefault="009667E1" w:rsidP="007B4B46">
      <w:pPr>
        <w:rPr>
          <w:rFonts w:ascii="Times New Roman" w:eastAsiaTheme="minorEastAsia" w:hAnsi="Times New Roman" w:cs="Times New Roman"/>
          <w:sz w:val="22"/>
        </w:rPr>
      </w:pPr>
    </w:p>
    <w:p w:rsidR="007E3F1F" w:rsidRPr="007E3F1F" w:rsidRDefault="007E3F1F" w:rsidP="007B4B46">
      <w:pPr>
        <w:rPr>
          <w:rFonts w:ascii="Times New Roman" w:eastAsiaTheme="minorEastAsia" w:hAnsi="Times New Roman" w:cs="Times New Roman"/>
          <w:szCs w:val="24"/>
        </w:rPr>
      </w:pPr>
      <w:r w:rsidRPr="007E3F1F">
        <w:rPr>
          <w:rFonts w:ascii="Times New Roman" w:eastAsiaTheme="minorEastAsia" w:hAnsi="Times New Roman" w:cs="Times New Roman" w:hint="eastAsia"/>
          <w:szCs w:val="24"/>
        </w:rPr>
        <w:t>Tips:</w:t>
      </w:r>
    </w:p>
    <w:p w:rsidR="007E3F1F" w:rsidRDefault="007E3F1F" w:rsidP="00837AC6">
      <w:pPr>
        <w:pStyle w:val="ListParagraph"/>
        <w:numPr>
          <w:ilvl w:val="0"/>
          <w:numId w:val="21"/>
        </w:numPr>
        <w:ind w:firstLineChars="0"/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 w:hint="eastAsia"/>
          <w:szCs w:val="24"/>
        </w:rPr>
        <w:t>When s</w:t>
      </w:r>
      <w:r>
        <w:rPr>
          <w:rFonts w:ascii="Times New Roman" w:eastAsiaTheme="minorEastAsia" w:hAnsi="Times New Roman" w:cs="Times New Roman"/>
          <w:szCs w:val="24"/>
        </w:rPr>
        <w:t>can/</w:t>
      </w:r>
      <w:r>
        <w:rPr>
          <w:rFonts w:ascii="Times New Roman" w:eastAsiaTheme="minorEastAsia" w:hAnsi="Times New Roman" w:cs="Times New Roman" w:hint="eastAsia"/>
          <w:szCs w:val="24"/>
        </w:rPr>
        <w:t>i</w:t>
      </w:r>
      <w:r>
        <w:rPr>
          <w:rFonts w:ascii="Times New Roman" w:eastAsiaTheme="minorEastAsia" w:hAnsi="Times New Roman" w:cs="Times New Roman"/>
          <w:szCs w:val="24"/>
        </w:rPr>
        <w:t xml:space="preserve">nput the second UPC </w:t>
      </w:r>
      <w:r>
        <w:rPr>
          <w:rFonts w:ascii="Times New Roman" w:eastAsiaTheme="minorEastAsia" w:hAnsi="Times New Roman" w:cs="Times New Roman" w:hint="eastAsia"/>
          <w:szCs w:val="24"/>
        </w:rPr>
        <w:t>n</w:t>
      </w:r>
      <w:r>
        <w:rPr>
          <w:rFonts w:ascii="Times New Roman" w:eastAsiaTheme="minorEastAsia" w:hAnsi="Times New Roman" w:cs="Times New Roman"/>
          <w:szCs w:val="24"/>
        </w:rPr>
        <w:t>o</w:t>
      </w:r>
      <w:r>
        <w:rPr>
          <w:rFonts w:ascii="Times New Roman" w:eastAsiaTheme="minorEastAsia" w:hAnsi="Times New Roman" w:cs="Times New Roman" w:hint="eastAsia"/>
          <w:szCs w:val="24"/>
        </w:rPr>
        <w:t>.</w:t>
      </w:r>
      <w:r>
        <w:rPr>
          <w:rFonts w:ascii="Times New Roman" w:eastAsiaTheme="minorEastAsia" w:hAnsi="Times New Roman" w:cs="Times New Roman"/>
          <w:szCs w:val="24"/>
        </w:rPr>
        <w:t xml:space="preserve"> or </w:t>
      </w:r>
      <w:r>
        <w:rPr>
          <w:rFonts w:ascii="Times New Roman" w:eastAsiaTheme="minorEastAsia" w:hAnsi="Times New Roman" w:cs="Times New Roman" w:hint="eastAsia"/>
          <w:szCs w:val="24"/>
        </w:rPr>
        <w:t>i</w:t>
      </w:r>
      <w:r>
        <w:rPr>
          <w:rFonts w:ascii="Times New Roman" w:eastAsiaTheme="minorEastAsia" w:hAnsi="Times New Roman" w:cs="Times New Roman"/>
          <w:szCs w:val="24"/>
        </w:rPr>
        <w:t xml:space="preserve">tem </w:t>
      </w:r>
      <w:r>
        <w:rPr>
          <w:rFonts w:ascii="Times New Roman" w:eastAsiaTheme="minorEastAsia" w:hAnsi="Times New Roman" w:cs="Times New Roman" w:hint="eastAsia"/>
          <w:szCs w:val="24"/>
        </w:rPr>
        <w:t>n</w:t>
      </w:r>
      <w:r w:rsidRPr="007E3F1F">
        <w:rPr>
          <w:rFonts w:ascii="Times New Roman" w:eastAsiaTheme="minorEastAsia" w:hAnsi="Times New Roman" w:cs="Times New Roman"/>
          <w:szCs w:val="24"/>
        </w:rPr>
        <w:t>o</w:t>
      </w:r>
      <w:r>
        <w:rPr>
          <w:rFonts w:ascii="Times New Roman" w:eastAsiaTheme="minorEastAsia" w:hAnsi="Times New Roman" w:cs="Times New Roman" w:hint="eastAsia"/>
          <w:szCs w:val="24"/>
        </w:rPr>
        <w:t>.</w:t>
      </w:r>
      <w:r>
        <w:rPr>
          <w:rFonts w:ascii="Times New Roman" w:eastAsiaTheme="minorEastAsia" w:hAnsi="Times New Roman" w:cs="Times New Roman"/>
          <w:szCs w:val="24"/>
        </w:rPr>
        <w:t xml:space="preserve"> into </w:t>
      </w:r>
      <w:r>
        <w:rPr>
          <w:rFonts w:ascii="Times New Roman" w:eastAsiaTheme="minorEastAsia" w:hAnsi="Times New Roman" w:cs="Times New Roman" w:hint="eastAsia"/>
          <w:szCs w:val="24"/>
        </w:rPr>
        <w:t>t</w:t>
      </w:r>
      <w:r>
        <w:rPr>
          <w:rFonts w:ascii="Times New Roman" w:eastAsiaTheme="minorEastAsia" w:hAnsi="Times New Roman" w:cs="Times New Roman"/>
          <w:szCs w:val="24"/>
        </w:rPr>
        <w:t xml:space="preserve">ablet </w:t>
      </w:r>
      <w:r>
        <w:rPr>
          <w:rFonts w:ascii="Times New Roman" w:eastAsiaTheme="minorEastAsia" w:hAnsi="Times New Roman" w:cs="Times New Roman" w:hint="eastAsia"/>
          <w:szCs w:val="24"/>
        </w:rPr>
        <w:t>s</w:t>
      </w:r>
      <w:r>
        <w:rPr>
          <w:rFonts w:ascii="Times New Roman" w:eastAsiaTheme="minorEastAsia" w:hAnsi="Times New Roman" w:cs="Times New Roman"/>
          <w:szCs w:val="24"/>
        </w:rPr>
        <w:t>hopping</w:t>
      </w:r>
      <w:r>
        <w:rPr>
          <w:rFonts w:ascii="Times New Roman" w:eastAsiaTheme="minorEastAsia" w:hAnsi="Times New Roman" w:cs="Times New Roman" w:hint="eastAsia"/>
          <w:szCs w:val="24"/>
        </w:rPr>
        <w:t>,</w:t>
      </w:r>
      <w:r w:rsidRPr="007E3F1F">
        <w:rPr>
          <w:rFonts w:ascii="Times New Roman" w:eastAsiaTheme="minorEastAsia" w:hAnsi="Times New Roman" w:cs="Times New Roman"/>
          <w:szCs w:val="24"/>
        </w:rPr>
        <w:t xml:space="preserve"> the latest item </w:t>
      </w:r>
      <w:r>
        <w:rPr>
          <w:rFonts w:ascii="Times New Roman" w:eastAsiaTheme="minorEastAsia" w:hAnsi="Times New Roman" w:cs="Times New Roman" w:hint="eastAsia"/>
          <w:szCs w:val="24"/>
        </w:rPr>
        <w:t xml:space="preserve">will </w:t>
      </w:r>
      <w:r w:rsidRPr="007E3F1F">
        <w:rPr>
          <w:rFonts w:ascii="Times New Roman" w:eastAsiaTheme="minorEastAsia" w:hAnsi="Times New Roman" w:cs="Times New Roman"/>
          <w:szCs w:val="24"/>
        </w:rPr>
        <w:t xml:space="preserve">in </w:t>
      </w:r>
      <w:r>
        <w:rPr>
          <w:rFonts w:ascii="Times New Roman" w:eastAsiaTheme="minorEastAsia" w:hAnsi="Times New Roman" w:cs="Times New Roman" w:hint="eastAsia"/>
          <w:szCs w:val="24"/>
        </w:rPr>
        <w:t xml:space="preserve">the </w:t>
      </w:r>
      <w:r>
        <w:rPr>
          <w:rFonts w:ascii="Times New Roman" w:eastAsiaTheme="minorEastAsia" w:hAnsi="Times New Roman" w:cs="Times New Roman"/>
          <w:szCs w:val="24"/>
        </w:rPr>
        <w:t>expanded status by default</w:t>
      </w:r>
      <w:r>
        <w:rPr>
          <w:rFonts w:ascii="Times New Roman" w:eastAsiaTheme="minorEastAsia" w:hAnsi="Times New Roman" w:cs="Times New Roman" w:hint="eastAsia"/>
          <w:szCs w:val="24"/>
        </w:rPr>
        <w:t xml:space="preserve"> and </w:t>
      </w:r>
      <w:r w:rsidRPr="007E3F1F">
        <w:rPr>
          <w:rFonts w:ascii="Times New Roman" w:eastAsiaTheme="minorEastAsia" w:hAnsi="Times New Roman" w:cs="Times New Roman"/>
          <w:szCs w:val="24"/>
        </w:rPr>
        <w:t xml:space="preserve">the previous </w:t>
      </w:r>
      <w:r>
        <w:rPr>
          <w:rFonts w:ascii="Times New Roman" w:eastAsiaTheme="minorEastAsia" w:hAnsi="Times New Roman" w:cs="Times New Roman" w:hint="eastAsia"/>
          <w:szCs w:val="24"/>
        </w:rPr>
        <w:t>one</w:t>
      </w:r>
      <w:r w:rsidRPr="007E3F1F">
        <w:rPr>
          <w:rFonts w:ascii="Times New Roman" w:eastAsiaTheme="minorEastAsia" w:hAnsi="Times New Roman" w:cs="Times New Roman"/>
          <w:szCs w:val="24"/>
        </w:rPr>
        <w:t xml:space="preserve"> </w:t>
      </w:r>
      <w:r>
        <w:rPr>
          <w:rFonts w:ascii="Times New Roman" w:eastAsiaTheme="minorEastAsia" w:hAnsi="Times New Roman" w:cs="Times New Roman" w:hint="eastAsia"/>
          <w:szCs w:val="24"/>
        </w:rPr>
        <w:t>will</w:t>
      </w:r>
      <w:r w:rsidRPr="007E3F1F">
        <w:rPr>
          <w:rFonts w:ascii="Times New Roman" w:eastAsiaTheme="minorEastAsia" w:hAnsi="Times New Roman" w:cs="Times New Roman"/>
          <w:szCs w:val="24"/>
        </w:rPr>
        <w:t xml:space="preserve"> in the collapsed status.</w:t>
      </w:r>
      <w:r>
        <w:rPr>
          <w:rFonts w:ascii="Times New Roman" w:eastAsiaTheme="minorEastAsia" w:hAnsi="Times New Roman" w:cs="Times New Roman" w:hint="eastAsia"/>
          <w:szCs w:val="24"/>
        </w:rPr>
        <w:t xml:space="preserve"> </w:t>
      </w:r>
      <w:r w:rsidRPr="007E3F1F">
        <w:rPr>
          <w:rFonts w:ascii="Times New Roman" w:eastAsiaTheme="minorEastAsia" w:hAnsi="Times New Roman" w:cs="Times New Roman"/>
          <w:szCs w:val="24"/>
        </w:rPr>
        <w:t>User can click the expanded/collapsed button to switch the item’s display status: expanded or collapsed.</w:t>
      </w:r>
    </w:p>
    <w:p w:rsidR="007E3F1F" w:rsidRDefault="007E3F1F" w:rsidP="00837AC6">
      <w:pPr>
        <w:ind w:firstLine="420"/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 w:hint="eastAsia"/>
          <w:noProof/>
          <w:szCs w:val="24"/>
        </w:rPr>
        <w:drawing>
          <wp:inline distT="0" distB="0" distL="0" distR="0">
            <wp:extent cx="6317933" cy="3112667"/>
            <wp:effectExtent l="19050" t="0" r="6667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933" cy="311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6B" w:rsidRPr="0086688E" w:rsidRDefault="0068726B" w:rsidP="0086688E">
      <w:pPr>
        <w:rPr>
          <w:rFonts w:ascii="Times New Roman" w:eastAsiaTheme="minorEastAsia" w:hAnsi="Times New Roman" w:cs="Times New Roman"/>
          <w:szCs w:val="24"/>
        </w:rPr>
      </w:pPr>
    </w:p>
    <w:p w:rsidR="005814B8" w:rsidRPr="005814B8" w:rsidRDefault="005814B8" w:rsidP="007B4B46">
      <w:pPr>
        <w:rPr>
          <w:rFonts w:ascii="Times New Roman" w:eastAsiaTheme="minorEastAsia" w:hAnsi="Times New Roman" w:cs="Times New Roman"/>
          <w:szCs w:val="24"/>
        </w:rPr>
      </w:pPr>
    </w:p>
    <w:p w:rsidR="0068726B" w:rsidRDefault="0068726B" w:rsidP="007B4B46">
      <w:pPr>
        <w:rPr>
          <w:rFonts w:ascii="Times New Roman" w:eastAsiaTheme="minorEastAsia" w:hAnsi="Times New Roman" w:cs="Times New Roman"/>
          <w:szCs w:val="24"/>
        </w:rPr>
      </w:pPr>
    </w:p>
    <w:p w:rsidR="0068726B" w:rsidRDefault="0068726B" w:rsidP="007B4B46">
      <w:pPr>
        <w:rPr>
          <w:rFonts w:ascii="Times New Roman" w:eastAsiaTheme="minorEastAsia" w:hAnsi="Times New Roman" w:cs="Times New Roman"/>
          <w:szCs w:val="24"/>
        </w:rPr>
      </w:pPr>
    </w:p>
    <w:p w:rsidR="009667E1" w:rsidRPr="00837AC6" w:rsidRDefault="009667E1" w:rsidP="00910228">
      <w:pPr>
        <w:pStyle w:val="Heading1"/>
      </w:pPr>
      <w:r w:rsidRPr="00837AC6">
        <w:rPr>
          <w:rFonts w:hint="eastAsia"/>
        </w:rPr>
        <w:lastRenderedPageBreak/>
        <w:t xml:space="preserve">How to Adjust the Qty in </w:t>
      </w:r>
      <w:r w:rsidR="00AA35D9">
        <w:rPr>
          <w:rFonts w:hint="eastAsia"/>
        </w:rPr>
        <w:t xml:space="preserve">My </w:t>
      </w:r>
      <w:r w:rsidRPr="00837AC6">
        <w:rPr>
          <w:rFonts w:hint="eastAsia"/>
        </w:rPr>
        <w:t>Wish List</w:t>
      </w:r>
    </w:p>
    <w:p w:rsidR="009667E1" w:rsidRDefault="009667E1" w:rsidP="009667E1">
      <w:pPr>
        <w:rPr>
          <w:rFonts w:ascii="Times New Roman" w:eastAsiaTheme="minorEastAsia" w:hAnsi="Times New Roman" w:cs="Times New Roman"/>
          <w:szCs w:val="24"/>
        </w:rPr>
      </w:pPr>
      <w:r w:rsidRPr="009667E1">
        <w:rPr>
          <w:rFonts w:ascii="Times New Roman" w:eastAsiaTheme="minorEastAsia" w:hAnsi="Times New Roman" w:cs="Times New Roman" w:hint="eastAsia"/>
          <w:szCs w:val="24"/>
        </w:rPr>
        <w:t xml:space="preserve">By clicking </w:t>
      </w:r>
      <w:r w:rsidRPr="009667E1">
        <w:rPr>
          <w:rFonts w:ascii="Times New Roman" w:eastAsiaTheme="minorEastAsia" w:hAnsi="Times New Roman" w:cs="Times New Roman"/>
          <w:szCs w:val="24"/>
        </w:rPr>
        <w:t>“</w:t>
      </w:r>
      <w:r w:rsidRPr="009667E1">
        <w:rPr>
          <w:rFonts w:ascii="Times New Roman" w:eastAsiaTheme="minorEastAsia" w:hAnsi="Times New Roman" w:cs="Times New Roman" w:hint="eastAsia"/>
          <w:szCs w:val="24"/>
        </w:rPr>
        <w:t>+</w:t>
      </w:r>
      <w:r w:rsidRPr="009667E1">
        <w:rPr>
          <w:rFonts w:ascii="Times New Roman" w:eastAsiaTheme="minorEastAsia" w:hAnsi="Times New Roman" w:cs="Times New Roman"/>
          <w:szCs w:val="24"/>
        </w:rPr>
        <w:t>”</w:t>
      </w:r>
      <w:r w:rsidRPr="009667E1">
        <w:rPr>
          <w:rFonts w:ascii="Times New Roman" w:eastAsiaTheme="minorEastAsia" w:hAnsi="Times New Roman" w:cs="Times New Roman" w:hint="eastAsia"/>
          <w:szCs w:val="24"/>
        </w:rPr>
        <w:t xml:space="preserve">, </w:t>
      </w:r>
      <w:r w:rsidRPr="009667E1">
        <w:rPr>
          <w:rFonts w:ascii="Times New Roman" w:eastAsiaTheme="minorEastAsia" w:hAnsi="Times New Roman" w:cs="Times New Roman"/>
          <w:szCs w:val="24"/>
        </w:rPr>
        <w:t>“</w:t>
      </w:r>
      <w:r w:rsidRPr="009667E1">
        <w:rPr>
          <w:rFonts w:ascii="Times New Roman" w:eastAsiaTheme="minorEastAsia" w:hAnsi="Times New Roman" w:cs="Times New Roman" w:hint="eastAsia"/>
          <w:szCs w:val="24"/>
        </w:rPr>
        <w:t>-</w:t>
      </w:r>
      <w:r w:rsidRPr="009667E1">
        <w:rPr>
          <w:rFonts w:ascii="Times New Roman" w:eastAsiaTheme="minorEastAsia" w:hAnsi="Times New Roman" w:cs="Times New Roman"/>
          <w:szCs w:val="24"/>
        </w:rPr>
        <w:t>”</w:t>
      </w:r>
      <w:r w:rsidRPr="009667E1">
        <w:rPr>
          <w:rFonts w:ascii="Times New Roman" w:eastAsiaTheme="minorEastAsia" w:hAnsi="Times New Roman" w:cs="Times New Roman" w:hint="eastAsia"/>
          <w:szCs w:val="24"/>
        </w:rPr>
        <w:t xml:space="preserve">, user can </w:t>
      </w:r>
      <w:r w:rsidRPr="009667E1">
        <w:rPr>
          <w:rFonts w:ascii="Times New Roman" w:eastAsiaTheme="minorEastAsia" w:hAnsi="Times New Roman" w:cs="Times New Roman"/>
          <w:szCs w:val="24"/>
        </w:rPr>
        <w:t>increase/decrease the item’s quantity</w:t>
      </w:r>
      <w:r>
        <w:rPr>
          <w:rFonts w:ascii="Times New Roman" w:eastAsiaTheme="minorEastAsia" w:hAnsi="Times New Roman" w:cs="Times New Roman" w:hint="eastAsia"/>
          <w:szCs w:val="24"/>
        </w:rPr>
        <w:t>.</w:t>
      </w:r>
    </w:p>
    <w:p w:rsidR="009667E1" w:rsidRDefault="009667E1" w:rsidP="009667E1">
      <w:pPr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 w:hint="eastAsia"/>
          <w:szCs w:val="24"/>
        </w:rPr>
        <w:t xml:space="preserve">When qty =1, click </w:t>
      </w:r>
      <w:r>
        <w:rPr>
          <w:rFonts w:ascii="Times New Roman" w:eastAsiaTheme="minorEastAsia" w:hAnsi="Times New Roman" w:cs="Times New Roman"/>
          <w:szCs w:val="24"/>
        </w:rPr>
        <w:t>“</w:t>
      </w:r>
      <w:r w:rsidR="0068726B">
        <w:rPr>
          <w:rFonts w:ascii="Times New Roman" w:eastAsiaTheme="minorEastAsia" w:hAnsi="Times New Roman" w:cs="Times New Roman" w:hint="eastAsia"/>
          <w:szCs w:val="24"/>
        </w:rPr>
        <w:t>×</w:t>
      </w:r>
      <w:r>
        <w:rPr>
          <w:rFonts w:ascii="Times New Roman" w:eastAsiaTheme="minorEastAsia" w:hAnsi="Times New Roman" w:cs="Times New Roman"/>
          <w:szCs w:val="24"/>
        </w:rPr>
        <w:t>”</w:t>
      </w:r>
      <w:r>
        <w:rPr>
          <w:rFonts w:ascii="Times New Roman" w:eastAsiaTheme="minorEastAsia" w:hAnsi="Times New Roman" w:cs="Times New Roman" w:hint="eastAsia"/>
          <w:szCs w:val="24"/>
        </w:rPr>
        <w:t xml:space="preserve"> can delete the item.</w:t>
      </w:r>
    </w:p>
    <w:p w:rsidR="009667E1" w:rsidRDefault="009667E1" w:rsidP="009667E1">
      <w:pPr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 w:hint="eastAsia"/>
          <w:noProof/>
          <w:szCs w:val="24"/>
        </w:rPr>
        <w:drawing>
          <wp:inline distT="0" distB="0" distL="0" distR="0">
            <wp:extent cx="6580758" cy="3243532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758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E1" w:rsidRPr="0068726B" w:rsidRDefault="0068726B" w:rsidP="007B4B46">
      <w:pPr>
        <w:rPr>
          <w:rFonts w:ascii="Times New Roman" w:eastAsiaTheme="minorEastAsia" w:hAnsi="Times New Roman" w:cs="Times New Roman"/>
          <w:szCs w:val="24"/>
        </w:rPr>
      </w:pPr>
      <w:r w:rsidRPr="0068726B">
        <w:rPr>
          <w:rFonts w:ascii="Times New Roman" w:eastAsiaTheme="minorEastAsia" w:hAnsi="Times New Roman" w:cs="Times New Roman"/>
          <w:szCs w:val="24"/>
        </w:rPr>
        <w:t>A confirmation message</w:t>
      </w:r>
      <w:r>
        <w:rPr>
          <w:rFonts w:ascii="Times New Roman" w:eastAsiaTheme="minorEastAsia" w:hAnsi="Times New Roman" w:cs="Times New Roman" w:hint="eastAsia"/>
          <w:szCs w:val="24"/>
        </w:rPr>
        <w:t xml:space="preserve"> will show up</w:t>
      </w:r>
      <w:r>
        <w:rPr>
          <w:rFonts w:ascii="Times New Roman" w:eastAsiaTheme="minorEastAsia" w:hAnsi="Times New Roman" w:cs="Times New Roman"/>
          <w:szCs w:val="24"/>
        </w:rPr>
        <w:t xml:space="preserve"> when click delete button</w:t>
      </w:r>
      <w:r>
        <w:rPr>
          <w:rFonts w:ascii="Times New Roman" w:eastAsiaTheme="minorEastAsia" w:hAnsi="Times New Roman" w:cs="Times New Roman" w:hint="eastAsia"/>
          <w:szCs w:val="24"/>
        </w:rPr>
        <w:t>, click ok to delete the item.</w:t>
      </w:r>
    </w:p>
    <w:p w:rsidR="0068726B" w:rsidRDefault="0068726B" w:rsidP="007B4B46">
      <w:pPr>
        <w:rPr>
          <w:rFonts w:ascii="Times New Roman" w:eastAsiaTheme="minorEastAsia" w:hAnsi="Times New Roman" w:cs="Times New Roman"/>
          <w:szCs w:val="24"/>
        </w:rPr>
      </w:pPr>
      <w:r w:rsidRPr="0068726B">
        <w:rPr>
          <w:rFonts w:ascii="Times New Roman" w:eastAsiaTheme="minorEastAsia" w:hAnsi="Times New Roman" w:cs="Times New Roman"/>
          <w:noProof/>
          <w:szCs w:val="24"/>
        </w:rPr>
        <w:drawing>
          <wp:inline distT="0" distB="0" distL="0" distR="0">
            <wp:extent cx="3200988" cy="100066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l="20051" t="24675" r="19268"/>
                    <a:stretch>
                      <a:fillRect/>
                    </a:stretch>
                  </pic:blipFill>
                  <pic:spPr>
                    <a:xfrm>
                      <a:off x="0" y="0"/>
                      <a:ext cx="3200988" cy="10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6B" w:rsidRDefault="0068726B" w:rsidP="007B4B46">
      <w:pPr>
        <w:rPr>
          <w:rFonts w:ascii="Times New Roman" w:eastAsiaTheme="minorEastAsia" w:hAnsi="Times New Roman" w:cs="Times New Roman"/>
          <w:szCs w:val="24"/>
        </w:rPr>
      </w:pPr>
    </w:p>
    <w:p w:rsidR="002131B9" w:rsidRDefault="002131B9" w:rsidP="007B4B46">
      <w:pPr>
        <w:rPr>
          <w:rFonts w:ascii="Times New Roman" w:eastAsiaTheme="minorEastAsia" w:hAnsi="Times New Roman" w:cs="Times New Roman"/>
          <w:szCs w:val="24"/>
        </w:rPr>
      </w:pPr>
    </w:p>
    <w:p w:rsidR="0068726B" w:rsidRPr="00837AC6" w:rsidRDefault="0068726B" w:rsidP="00910228">
      <w:pPr>
        <w:pStyle w:val="Heading1"/>
      </w:pPr>
      <w:r w:rsidRPr="00837AC6">
        <w:rPr>
          <w:rFonts w:hint="eastAsia"/>
        </w:rPr>
        <w:t xml:space="preserve">How to </w:t>
      </w:r>
      <w:r w:rsidR="004A49BF" w:rsidRPr="00837AC6">
        <w:rPr>
          <w:rFonts w:hint="eastAsia"/>
        </w:rPr>
        <w:t>Maintain</w:t>
      </w:r>
      <w:r w:rsidRPr="00837AC6">
        <w:rPr>
          <w:rFonts w:hint="eastAsia"/>
        </w:rPr>
        <w:t xml:space="preserve"> </w:t>
      </w:r>
      <w:r w:rsidR="00AA35D9">
        <w:rPr>
          <w:rFonts w:hint="eastAsia"/>
        </w:rPr>
        <w:t xml:space="preserve">My </w:t>
      </w:r>
      <w:r w:rsidRPr="00837AC6">
        <w:rPr>
          <w:rFonts w:hint="eastAsia"/>
        </w:rPr>
        <w:t>Wish List</w:t>
      </w:r>
    </w:p>
    <w:p w:rsidR="0068726B" w:rsidRPr="0068726B" w:rsidRDefault="0068726B" w:rsidP="007B4B46">
      <w:pPr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 w:hint="eastAsia"/>
          <w:szCs w:val="24"/>
        </w:rPr>
        <w:t>C</w:t>
      </w:r>
      <w:r w:rsidRPr="0068726B">
        <w:rPr>
          <w:rFonts w:ascii="Times New Roman" w:eastAsiaTheme="minorEastAsia" w:hAnsi="Times New Roman" w:cs="Times New Roman"/>
          <w:szCs w:val="24"/>
        </w:rPr>
        <w:t>lick</w:t>
      </w:r>
      <w:r>
        <w:rPr>
          <w:rFonts w:ascii="Times New Roman" w:eastAsiaTheme="minorEastAsia" w:hAnsi="Times New Roman" w:cs="Times New Roman" w:hint="eastAsia"/>
          <w:szCs w:val="24"/>
        </w:rPr>
        <w:t xml:space="preserve"> </w:t>
      </w:r>
      <w:r w:rsidR="004A49BF">
        <w:rPr>
          <w:rFonts w:ascii="Times New Roman" w:eastAsiaTheme="minorEastAsia" w:hAnsi="Times New Roman" w:cs="Times New Roman" w:hint="eastAsia"/>
          <w:szCs w:val="24"/>
        </w:rPr>
        <w:t>wish list name</w:t>
      </w:r>
      <w:r>
        <w:rPr>
          <w:rFonts w:ascii="Times New Roman" w:eastAsiaTheme="minorEastAsia" w:hAnsi="Times New Roman" w:cs="Times New Roman" w:hint="eastAsia"/>
          <w:szCs w:val="24"/>
        </w:rPr>
        <w:t xml:space="preserve"> to open wish list </w:t>
      </w:r>
      <w:r>
        <w:rPr>
          <w:rFonts w:ascii="Times New Roman" w:eastAsiaTheme="minorEastAsia" w:hAnsi="Times New Roman" w:cs="Times New Roman"/>
          <w:szCs w:val="24"/>
        </w:rPr>
        <w:t>maintenance</w:t>
      </w:r>
      <w:r>
        <w:rPr>
          <w:rFonts w:ascii="Times New Roman" w:eastAsiaTheme="minorEastAsia" w:hAnsi="Times New Roman" w:cs="Times New Roman" w:hint="eastAsia"/>
          <w:szCs w:val="24"/>
        </w:rPr>
        <w:t xml:space="preserve"> page. </w:t>
      </w:r>
      <w:r w:rsidRPr="0068726B">
        <w:rPr>
          <w:rFonts w:ascii="Times New Roman" w:eastAsiaTheme="minorEastAsia" w:hAnsi="Times New Roman" w:cs="Times New Roman"/>
          <w:szCs w:val="24"/>
        </w:rPr>
        <w:t xml:space="preserve">User can add a new wish </w:t>
      </w:r>
      <w:r w:rsidR="00524290">
        <w:rPr>
          <w:rFonts w:ascii="Times New Roman" w:eastAsiaTheme="minorEastAsia" w:hAnsi="Times New Roman" w:cs="Times New Roman"/>
          <w:szCs w:val="24"/>
        </w:rPr>
        <w:t>list</w:t>
      </w:r>
      <w:r w:rsidR="00524290">
        <w:rPr>
          <w:rFonts w:ascii="Times New Roman" w:eastAsiaTheme="minorEastAsia" w:hAnsi="Times New Roman" w:cs="Times New Roman" w:hint="eastAsia"/>
          <w:szCs w:val="24"/>
        </w:rPr>
        <w:t xml:space="preserve">, </w:t>
      </w:r>
      <w:r w:rsidR="004A49BF">
        <w:rPr>
          <w:rFonts w:ascii="Times New Roman" w:eastAsiaTheme="minorEastAsia" w:hAnsi="Times New Roman" w:cs="Times New Roman"/>
          <w:szCs w:val="24"/>
        </w:rPr>
        <w:t>edit</w:t>
      </w:r>
      <w:r w:rsidR="004A49BF">
        <w:rPr>
          <w:rFonts w:ascii="Times New Roman" w:eastAsiaTheme="minorEastAsia" w:hAnsi="Times New Roman" w:cs="Times New Roman" w:hint="eastAsia"/>
          <w:szCs w:val="24"/>
        </w:rPr>
        <w:t>/</w:t>
      </w:r>
      <w:r>
        <w:rPr>
          <w:rFonts w:ascii="Times New Roman" w:eastAsiaTheme="minorEastAsia" w:hAnsi="Times New Roman" w:cs="Times New Roman"/>
          <w:szCs w:val="24"/>
        </w:rPr>
        <w:t>delete the exist</w:t>
      </w:r>
      <w:r w:rsidR="00524290">
        <w:rPr>
          <w:rFonts w:ascii="Times New Roman" w:eastAsiaTheme="minorEastAsia" w:hAnsi="Times New Roman" w:cs="Times New Roman" w:hint="eastAsia"/>
          <w:szCs w:val="24"/>
        </w:rPr>
        <w:t>ed wish list</w:t>
      </w:r>
      <w:r w:rsidR="00524290">
        <w:rPr>
          <w:rFonts w:ascii="Times New Roman" w:eastAsiaTheme="minorEastAsia" w:hAnsi="Times New Roman" w:cs="Times New Roman"/>
          <w:szCs w:val="24"/>
        </w:rPr>
        <w:t xml:space="preserve"> </w:t>
      </w:r>
      <w:r w:rsidR="004A49BF">
        <w:rPr>
          <w:rFonts w:ascii="Times New Roman" w:eastAsiaTheme="minorEastAsia" w:hAnsi="Times New Roman" w:cs="Times New Roman" w:hint="eastAsia"/>
          <w:szCs w:val="24"/>
        </w:rPr>
        <w:t xml:space="preserve">or </w:t>
      </w:r>
      <w:r w:rsidR="00524290">
        <w:rPr>
          <w:rFonts w:ascii="Times New Roman" w:eastAsiaTheme="minorEastAsia" w:hAnsi="Times New Roman" w:cs="Times New Roman"/>
          <w:szCs w:val="24"/>
        </w:rPr>
        <w:t xml:space="preserve">switch to other </w:t>
      </w:r>
      <w:r w:rsidR="00837AC6">
        <w:rPr>
          <w:rFonts w:ascii="Times New Roman" w:eastAsiaTheme="minorEastAsia" w:hAnsi="Times New Roman" w:cs="Times New Roman"/>
          <w:szCs w:val="24"/>
        </w:rPr>
        <w:t>wish list</w:t>
      </w:r>
      <w:r w:rsidRPr="0068726B">
        <w:rPr>
          <w:rFonts w:ascii="Times New Roman" w:eastAsiaTheme="minorEastAsia" w:hAnsi="Times New Roman" w:cs="Times New Roman"/>
          <w:szCs w:val="24"/>
        </w:rPr>
        <w:t>.</w:t>
      </w:r>
    </w:p>
    <w:p w:rsidR="0068726B" w:rsidRDefault="002131B9" w:rsidP="007B4B46">
      <w:pPr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/>
          <w:noProof/>
          <w:szCs w:val="24"/>
        </w:rPr>
        <w:lastRenderedPageBreak/>
        <w:drawing>
          <wp:inline distT="0" distB="0" distL="0" distR="0">
            <wp:extent cx="6645910" cy="3245745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290" w:rsidRDefault="00524290" w:rsidP="007B4B46">
      <w:pPr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 w:hint="eastAsia"/>
          <w:noProof/>
          <w:szCs w:val="24"/>
        </w:rPr>
        <w:drawing>
          <wp:inline distT="0" distB="0" distL="0" distR="0">
            <wp:extent cx="6511146" cy="3243532"/>
            <wp:effectExtent l="19050" t="0" r="3954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146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9C" w:rsidRDefault="00D5599C" w:rsidP="007B4B46">
      <w:pPr>
        <w:rPr>
          <w:rFonts w:ascii="Times New Roman" w:eastAsiaTheme="minorEastAsia" w:hAnsi="Times New Roman" w:cs="Times New Roman"/>
          <w:szCs w:val="24"/>
        </w:rPr>
      </w:pPr>
    </w:p>
    <w:p w:rsidR="00D5599C" w:rsidRPr="00D5599C" w:rsidRDefault="00D5599C" w:rsidP="00D5599C">
      <w:pPr>
        <w:pStyle w:val="ListParagraph"/>
        <w:numPr>
          <w:ilvl w:val="0"/>
          <w:numId w:val="21"/>
        </w:numPr>
        <w:ind w:firstLineChars="0"/>
        <w:rPr>
          <w:rFonts w:ascii="Times New Roman" w:eastAsiaTheme="minorEastAsia" w:hAnsi="Times New Roman" w:cs="Times New Roman"/>
          <w:szCs w:val="24"/>
        </w:rPr>
      </w:pPr>
      <w:r w:rsidRPr="00D5599C">
        <w:rPr>
          <w:rFonts w:ascii="Times New Roman" w:eastAsiaTheme="minorEastAsia" w:hAnsi="Times New Roman" w:cs="Times New Roman"/>
          <w:szCs w:val="24"/>
        </w:rPr>
        <w:t>A</w:t>
      </w:r>
      <w:r w:rsidRPr="00D5599C">
        <w:rPr>
          <w:rFonts w:ascii="Times New Roman" w:eastAsiaTheme="minorEastAsia" w:hAnsi="Times New Roman" w:cs="Times New Roman" w:hint="eastAsia"/>
          <w:szCs w:val="24"/>
        </w:rPr>
        <w:t>dd new wish list</w:t>
      </w:r>
      <w:r>
        <w:rPr>
          <w:rFonts w:ascii="Times New Roman" w:eastAsiaTheme="minorEastAsia" w:hAnsi="Times New Roman" w:cs="Times New Roman" w:hint="eastAsia"/>
          <w:szCs w:val="24"/>
        </w:rPr>
        <w:t xml:space="preserve"> by clicking </w:t>
      </w:r>
      <w:r w:rsidR="00910228">
        <w:rPr>
          <w:rFonts w:ascii="Times New Roman" w:eastAsiaTheme="minorEastAsia" w:hAnsi="Times New Roman" w:cs="Times New Roman"/>
          <w:szCs w:val="24"/>
        </w:rPr>
        <w:t>“</w:t>
      </w:r>
      <w:r w:rsidRPr="00D5599C">
        <w:rPr>
          <w:rFonts w:ascii="Times New Roman" w:eastAsiaTheme="minorEastAsia" w:hAnsi="Times New Roman" w:cs="Times New Roman" w:hint="eastAsia"/>
          <w:i/>
          <w:szCs w:val="24"/>
        </w:rPr>
        <w:t>+ New Wish List</w:t>
      </w:r>
      <w:r w:rsidR="00910228">
        <w:rPr>
          <w:rFonts w:ascii="Times New Roman" w:eastAsiaTheme="minorEastAsia" w:hAnsi="Times New Roman" w:cs="Times New Roman"/>
          <w:szCs w:val="24"/>
        </w:rPr>
        <w:t>” ,</w:t>
      </w:r>
      <w:r>
        <w:rPr>
          <w:rFonts w:ascii="Times New Roman" w:eastAsiaTheme="minorEastAsia" w:hAnsi="Times New Roman" w:cs="Times New Roman" w:hint="eastAsia"/>
          <w:szCs w:val="24"/>
        </w:rPr>
        <w:t xml:space="preserve"> </w:t>
      </w:r>
      <w:r>
        <w:rPr>
          <w:rFonts w:ascii="Times New Roman" w:eastAsiaTheme="minorEastAsia" w:hAnsi="Times New Roman" w:cs="Times New Roman"/>
          <w:szCs w:val="24"/>
        </w:rPr>
        <w:t>P</w:t>
      </w:r>
      <w:r>
        <w:rPr>
          <w:rFonts w:ascii="Times New Roman" w:eastAsiaTheme="minorEastAsia" w:hAnsi="Times New Roman" w:cs="Times New Roman" w:hint="eastAsia"/>
          <w:szCs w:val="24"/>
        </w:rPr>
        <w:t xml:space="preserve">ut in the wish list name and click </w:t>
      </w:r>
      <w:r>
        <w:rPr>
          <w:rFonts w:ascii="Times New Roman" w:eastAsiaTheme="minorEastAsia" w:hAnsi="Times New Roman" w:cs="Times New Roman" w:hint="eastAsia"/>
          <w:szCs w:val="24"/>
        </w:rPr>
        <w:t>√</w:t>
      </w:r>
      <w:r w:rsidR="002131B9">
        <w:rPr>
          <w:rFonts w:ascii="Times New Roman" w:eastAsiaTheme="minorEastAsia" w:hAnsi="Times New Roman" w:cs="Times New Roman" w:hint="eastAsia"/>
          <w:szCs w:val="24"/>
        </w:rPr>
        <w:t>.</w:t>
      </w:r>
    </w:p>
    <w:p w:rsidR="00D5599C" w:rsidRDefault="00D5599C" w:rsidP="00D5599C">
      <w:pPr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 w:hint="eastAsia"/>
          <w:noProof/>
          <w:szCs w:val="24"/>
        </w:rPr>
        <w:drawing>
          <wp:inline distT="0" distB="0" distL="0" distR="0">
            <wp:extent cx="2133334" cy="280953"/>
            <wp:effectExtent l="19050" t="0" r="266" b="0"/>
            <wp:docPr id="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34" cy="28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9BF">
        <w:rPr>
          <w:rFonts w:ascii="Times New Roman" w:eastAsiaTheme="minorEastAsia" w:hAnsi="Times New Roman" w:cs="Times New Roman" w:hint="eastAsia"/>
          <w:szCs w:val="24"/>
        </w:rPr>
        <w:t xml:space="preserve"> </w:t>
      </w:r>
      <w:r>
        <w:rPr>
          <w:rFonts w:ascii="Times New Roman" w:eastAsiaTheme="minorEastAsia" w:hAnsi="Times New Roman" w:cs="Times New Roman" w:hint="eastAsia"/>
          <w:noProof/>
          <w:szCs w:val="24"/>
        </w:rPr>
        <w:drawing>
          <wp:inline distT="0" distB="0" distL="0" distR="0">
            <wp:extent cx="2562000" cy="420000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00" cy="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9C" w:rsidRDefault="00D5599C" w:rsidP="00D5599C">
      <w:pPr>
        <w:pStyle w:val="ListParagraph"/>
        <w:numPr>
          <w:ilvl w:val="0"/>
          <w:numId w:val="21"/>
        </w:numPr>
        <w:ind w:firstLineChars="0"/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 w:hint="eastAsia"/>
          <w:szCs w:val="24"/>
        </w:rPr>
        <w:t xml:space="preserve">Edit the wish list by clicking </w:t>
      </w:r>
      <w:r>
        <w:rPr>
          <w:rFonts w:ascii="Times New Roman" w:eastAsiaTheme="minorEastAsia" w:hAnsi="Times New Roman" w:cs="Times New Roman" w:hint="eastAsia"/>
          <w:noProof/>
          <w:szCs w:val="24"/>
        </w:rPr>
        <w:drawing>
          <wp:inline distT="0" distB="0" distL="0" distR="0">
            <wp:extent cx="325714" cy="314286"/>
            <wp:effectExtent l="19050" t="0" r="0" b="0"/>
            <wp:docPr id="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4" cy="31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9BF">
        <w:rPr>
          <w:rFonts w:ascii="Times New Roman" w:eastAsiaTheme="minorEastAsia" w:hAnsi="Times New Roman" w:cs="Times New Roman" w:hint="eastAsia"/>
          <w:szCs w:val="24"/>
        </w:rPr>
        <w:t xml:space="preserve"> then</w:t>
      </w:r>
      <w:r>
        <w:rPr>
          <w:rFonts w:ascii="Times New Roman" w:eastAsiaTheme="minorEastAsia" w:hAnsi="Times New Roman" w:cs="Times New Roman" w:hint="eastAsia"/>
          <w:szCs w:val="24"/>
        </w:rPr>
        <w:t xml:space="preserve"> edit the wish list name.</w:t>
      </w:r>
    </w:p>
    <w:p w:rsidR="004A49BF" w:rsidRDefault="004A49BF" w:rsidP="00D5599C">
      <w:pPr>
        <w:pStyle w:val="ListParagraph"/>
        <w:numPr>
          <w:ilvl w:val="0"/>
          <w:numId w:val="21"/>
        </w:numPr>
        <w:ind w:firstLineChars="0"/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 w:hint="eastAsia"/>
          <w:szCs w:val="24"/>
        </w:rPr>
        <w:t xml:space="preserve">Delete the wish list by clicking </w:t>
      </w:r>
      <w:r>
        <w:rPr>
          <w:rFonts w:ascii="Times New Roman" w:eastAsiaTheme="minorEastAsia" w:hAnsi="Times New Roman" w:cs="Times New Roman" w:hint="eastAsia"/>
          <w:noProof/>
          <w:szCs w:val="24"/>
        </w:rPr>
        <w:drawing>
          <wp:inline distT="0" distB="0" distL="0" distR="0">
            <wp:extent cx="325714" cy="291428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4" cy="29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1B9">
        <w:rPr>
          <w:rFonts w:ascii="Times New Roman" w:eastAsiaTheme="minorEastAsia" w:hAnsi="Times New Roman" w:cs="Times New Roman" w:hint="eastAsia"/>
          <w:szCs w:val="24"/>
        </w:rPr>
        <w:t xml:space="preserve"> then click ok for the </w:t>
      </w:r>
      <w:r w:rsidR="002131B9">
        <w:rPr>
          <w:rFonts w:ascii="Times New Roman" w:eastAsiaTheme="minorEastAsia" w:hAnsi="Times New Roman" w:cs="Times New Roman"/>
          <w:szCs w:val="24"/>
        </w:rPr>
        <w:t>confirmation</w:t>
      </w:r>
      <w:r w:rsidR="002131B9">
        <w:rPr>
          <w:rFonts w:ascii="Times New Roman" w:eastAsiaTheme="minorEastAsia" w:hAnsi="Times New Roman" w:cs="Times New Roman" w:hint="eastAsia"/>
          <w:szCs w:val="24"/>
        </w:rPr>
        <w:t xml:space="preserve"> message.</w:t>
      </w:r>
    </w:p>
    <w:p w:rsidR="004A49BF" w:rsidRPr="00AA35D9" w:rsidRDefault="002131B9" w:rsidP="00910228">
      <w:pPr>
        <w:pStyle w:val="Heading1"/>
      </w:pPr>
      <w:r w:rsidRPr="00AA35D9">
        <w:rPr>
          <w:rFonts w:hint="eastAsia"/>
        </w:rPr>
        <w:lastRenderedPageBreak/>
        <w:t xml:space="preserve">How to </w:t>
      </w:r>
      <w:r w:rsidR="00AA35D9" w:rsidRPr="00AA35D9">
        <w:rPr>
          <w:rFonts w:hint="eastAsia"/>
        </w:rPr>
        <w:t xml:space="preserve">Operate </w:t>
      </w:r>
      <w:r w:rsidR="00AA35D9">
        <w:rPr>
          <w:rFonts w:hint="eastAsia"/>
        </w:rPr>
        <w:t>D</w:t>
      </w:r>
      <w:r w:rsidR="00AA35D9" w:rsidRPr="00AA35D9">
        <w:rPr>
          <w:rFonts w:hint="eastAsia"/>
        </w:rPr>
        <w:t>ealer Wish List</w:t>
      </w:r>
    </w:p>
    <w:p w:rsidR="00D4291C" w:rsidRPr="00910228" w:rsidRDefault="00D4291C" w:rsidP="00910228">
      <w:pPr>
        <w:pStyle w:val="ListParagraph"/>
        <w:numPr>
          <w:ilvl w:val="0"/>
          <w:numId w:val="22"/>
        </w:numPr>
        <w:ind w:firstLineChars="0"/>
        <w:rPr>
          <w:rFonts w:ascii="Times New Roman" w:eastAsiaTheme="minorEastAsia" w:hAnsi="Times New Roman" w:cs="Times New Roman"/>
          <w:szCs w:val="24"/>
        </w:rPr>
      </w:pPr>
      <w:r w:rsidRPr="00910228">
        <w:rPr>
          <w:rFonts w:ascii="Times New Roman" w:eastAsiaTheme="minorEastAsia" w:hAnsi="Times New Roman" w:cs="Times New Roman" w:hint="eastAsia"/>
          <w:szCs w:val="24"/>
        </w:rPr>
        <w:t>C</w:t>
      </w:r>
      <w:r w:rsidRPr="00910228">
        <w:rPr>
          <w:rFonts w:ascii="Times New Roman" w:eastAsiaTheme="minorEastAsia" w:hAnsi="Times New Roman" w:cs="Times New Roman"/>
          <w:szCs w:val="24"/>
        </w:rPr>
        <w:t xml:space="preserve">lick </w:t>
      </w:r>
      <w:r w:rsidRPr="00910228">
        <w:rPr>
          <w:rFonts w:ascii="Times New Roman" w:eastAsiaTheme="minorEastAsia" w:hAnsi="Times New Roman" w:cs="Times New Roman"/>
          <w:i/>
          <w:szCs w:val="24"/>
        </w:rPr>
        <w:t>Select Dealer</w:t>
      </w:r>
      <w:r w:rsidRPr="00910228">
        <w:rPr>
          <w:rFonts w:ascii="Times New Roman" w:eastAsiaTheme="minorEastAsia" w:hAnsi="Times New Roman" w:cs="Times New Roman"/>
          <w:szCs w:val="24"/>
        </w:rPr>
        <w:t xml:space="preserve"> to open a pop up window to select a </w:t>
      </w:r>
      <w:r w:rsidRPr="00910228">
        <w:rPr>
          <w:rFonts w:ascii="Times New Roman" w:eastAsiaTheme="minorEastAsia" w:hAnsi="Times New Roman" w:cs="Times New Roman" w:hint="eastAsia"/>
          <w:szCs w:val="24"/>
        </w:rPr>
        <w:t>d</w:t>
      </w:r>
      <w:r w:rsidRPr="00910228">
        <w:rPr>
          <w:rFonts w:ascii="Times New Roman" w:eastAsiaTheme="minorEastAsia" w:hAnsi="Times New Roman" w:cs="Times New Roman"/>
          <w:szCs w:val="24"/>
        </w:rPr>
        <w:t>ealer</w:t>
      </w:r>
      <w:r w:rsidRPr="00910228">
        <w:rPr>
          <w:rFonts w:ascii="Times New Roman" w:eastAsiaTheme="minorEastAsia" w:hAnsi="Times New Roman" w:cs="Times New Roman" w:hint="eastAsia"/>
          <w:szCs w:val="24"/>
        </w:rPr>
        <w:t>.</w:t>
      </w:r>
    </w:p>
    <w:p w:rsidR="00D4291C" w:rsidRDefault="00D4291C" w:rsidP="004A49BF">
      <w:pPr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/>
          <w:noProof/>
          <w:szCs w:val="24"/>
        </w:rPr>
        <w:drawing>
          <wp:inline distT="0" distB="0" distL="0" distR="0">
            <wp:extent cx="6645910" cy="3245745"/>
            <wp:effectExtent l="19050" t="0" r="2540" b="0"/>
            <wp:docPr id="1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91C" w:rsidRDefault="00D4291C" w:rsidP="004A49BF">
      <w:pPr>
        <w:rPr>
          <w:rFonts w:ascii="Times New Roman" w:eastAsiaTheme="minorEastAsia" w:hAnsi="Times New Roman" w:cs="Times New Roman"/>
          <w:szCs w:val="24"/>
        </w:rPr>
      </w:pPr>
    </w:p>
    <w:p w:rsidR="00D4291C" w:rsidRPr="00910228" w:rsidRDefault="00D4291C" w:rsidP="00910228">
      <w:pPr>
        <w:pStyle w:val="ListParagraph"/>
        <w:numPr>
          <w:ilvl w:val="0"/>
          <w:numId w:val="22"/>
        </w:numPr>
        <w:ind w:firstLineChars="0"/>
        <w:rPr>
          <w:rFonts w:ascii="Times New Roman" w:eastAsiaTheme="minorEastAsia" w:hAnsi="Times New Roman" w:cs="Times New Roman"/>
          <w:szCs w:val="24"/>
        </w:rPr>
      </w:pPr>
      <w:r w:rsidRPr="00910228">
        <w:rPr>
          <w:rFonts w:ascii="Times New Roman" w:eastAsiaTheme="minorEastAsia" w:hAnsi="Times New Roman" w:cs="Times New Roman"/>
          <w:szCs w:val="24"/>
        </w:rPr>
        <w:t xml:space="preserve">Once a dealer is selected, the dealer name </w:t>
      </w:r>
      <w:r w:rsidRPr="00910228">
        <w:rPr>
          <w:rFonts w:ascii="Times New Roman" w:eastAsiaTheme="minorEastAsia" w:hAnsi="Times New Roman" w:cs="Times New Roman" w:hint="eastAsia"/>
          <w:szCs w:val="24"/>
        </w:rPr>
        <w:t>will</w:t>
      </w:r>
      <w:r w:rsidRPr="00910228">
        <w:rPr>
          <w:rFonts w:ascii="Times New Roman" w:eastAsiaTheme="minorEastAsia" w:hAnsi="Times New Roman" w:cs="Times New Roman"/>
          <w:szCs w:val="24"/>
        </w:rPr>
        <w:t xml:space="preserve"> displa</w:t>
      </w:r>
      <w:r w:rsidRPr="00910228">
        <w:rPr>
          <w:rFonts w:ascii="Times New Roman" w:eastAsiaTheme="minorEastAsia" w:hAnsi="Times New Roman" w:cs="Times New Roman" w:hint="eastAsia"/>
          <w:szCs w:val="24"/>
        </w:rPr>
        <w:t>y</w:t>
      </w:r>
      <w:r w:rsidRPr="00910228">
        <w:rPr>
          <w:rFonts w:ascii="Times New Roman" w:eastAsiaTheme="minorEastAsia" w:hAnsi="Times New Roman" w:cs="Times New Roman"/>
          <w:szCs w:val="24"/>
        </w:rPr>
        <w:t xml:space="preserve">, the </w:t>
      </w:r>
      <w:r w:rsidRPr="00910228">
        <w:rPr>
          <w:rFonts w:ascii="Times New Roman" w:eastAsiaTheme="minorEastAsia" w:hAnsi="Times New Roman" w:cs="Times New Roman"/>
          <w:i/>
          <w:szCs w:val="24"/>
        </w:rPr>
        <w:t>Shopping Cart</w:t>
      </w:r>
      <w:r w:rsidRPr="00910228">
        <w:rPr>
          <w:rFonts w:ascii="Times New Roman" w:eastAsiaTheme="minorEastAsia" w:hAnsi="Times New Roman" w:cs="Times New Roman"/>
          <w:szCs w:val="24"/>
        </w:rPr>
        <w:t xml:space="preserve"> and </w:t>
      </w:r>
      <w:r w:rsidRPr="00910228">
        <w:rPr>
          <w:rFonts w:ascii="Times New Roman" w:eastAsiaTheme="minorEastAsia" w:hAnsi="Times New Roman" w:cs="Times New Roman"/>
          <w:i/>
          <w:szCs w:val="24"/>
        </w:rPr>
        <w:t>Dealer Wish List</w:t>
      </w:r>
      <w:r w:rsidRPr="00910228">
        <w:rPr>
          <w:rFonts w:ascii="Times New Roman" w:eastAsiaTheme="minorEastAsia" w:hAnsi="Times New Roman" w:cs="Times New Roman"/>
          <w:szCs w:val="24"/>
        </w:rPr>
        <w:t xml:space="preserve"> tabs </w:t>
      </w:r>
      <w:r w:rsidR="00FD5397" w:rsidRPr="00910228">
        <w:rPr>
          <w:rFonts w:ascii="Times New Roman" w:eastAsiaTheme="minorEastAsia" w:hAnsi="Times New Roman" w:cs="Times New Roman" w:hint="eastAsia"/>
          <w:szCs w:val="24"/>
        </w:rPr>
        <w:t xml:space="preserve">become </w:t>
      </w:r>
      <w:r w:rsidRPr="00910228">
        <w:rPr>
          <w:rFonts w:ascii="Times New Roman" w:eastAsiaTheme="minorEastAsia" w:hAnsi="Times New Roman" w:cs="Times New Roman"/>
          <w:szCs w:val="24"/>
        </w:rPr>
        <w:t>enabled.</w:t>
      </w:r>
    </w:p>
    <w:p w:rsidR="00D4291C" w:rsidRDefault="00D4291C" w:rsidP="004A49BF">
      <w:pPr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/>
          <w:noProof/>
          <w:szCs w:val="24"/>
        </w:rPr>
        <w:drawing>
          <wp:inline distT="0" distB="0" distL="0" distR="0">
            <wp:extent cx="6645910" cy="3245745"/>
            <wp:effectExtent l="19050" t="0" r="2540" b="0"/>
            <wp:docPr id="1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8E" w:rsidRDefault="0086688E" w:rsidP="004A49BF">
      <w:pPr>
        <w:rPr>
          <w:rFonts w:ascii="Times New Roman" w:eastAsiaTheme="minorEastAsia" w:hAnsi="Times New Roman" w:cs="Times New Roman"/>
          <w:szCs w:val="24"/>
        </w:rPr>
      </w:pPr>
    </w:p>
    <w:p w:rsidR="00FD5397" w:rsidRPr="00910228" w:rsidRDefault="00FD5397" w:rsidP="00910228">
      <w:pPr>
        <w:pStyle w:val="ListParagraph"/>
        <w:numPr>
          <w:ilvl w:val="0"/>
          <w:numId w:val="22"/>
        </w:numPr>
        <w:ind w:firstLineChars="0"/>
        <w:rPr>
          <w:rFonts w:ascii="Times New Roman" w:eastAsiaTheme="minorEastAsia" w:hAnsi="Times New Roman" w:cs="Times New Roman"/>
          <w:szCs w:val="24"/>
        </w:rPr>
      </w:pPr>
      <w:r w:rsidRPr="00910228">
        <w:rPr>
          <w:rFonts w:ascii="Times New Roman" w:eastAsiaTheme="minorEastAsia" w:hAnsi="Times New Roman" w:cs="Times New Roman" w:hint="eastAsia"/>
          <w:szCs w:val="24"/>
        </w:rPr>
        <w:t>Then user can add</w:t>
      </w:r>
      <w:r w:rsidR="00AA35D9" w:rsidRPr="00910228">
        <w:rPr>
          <w:rFonts w:ascii="Times New Roman" w:eastAsiaTheme="minorEastAsia" w:hAnsi="Times New Roman" w:cs="Times New Roman" w:hint="eastAsia"/>
          <w:szCs w:val="24"/>
        </w:rPr>
        <w:t>/adjust/delete</w:t>
      </w:r>
      <w:r w:rsidRPr="00910228">
        <w:rPr>
          <w:rFonts w:ascii="Times New Roman" w:eastAsiaTheme="minorEastAsia" w:hAnsi="Times New Roman" w:cs="Times New Roman" w:hint="eastAsia"/>
          <w:szCs w:val="24"/>
        </w:rPr>
        <w:t xml:space="preserve"> the item</w:t>
      </w:r>
      <w:r w:rsidR="00AA35D9" w:rsidRPr="00910228">
        <w:rPr>
          <w:rFonts w:ascii="Times New Roman" w:eastAsiaTheme="minorEastAsia" w:hAnsi="Times New Roman" w:cs="Times New Roman" w:hint="eastAsia"/>
          <w:szCs w:val="24"/>
        </w:rPr>
        <w:t xml:space="preserve"> in wish list or </w:t>
      </w:r>
      <w:r w:rsidR="00AA35D9" w:rsidRPr="00910228">
        <w:rPr>
          <w:rFonts w:ascii="Times New Roman" w:eastAsiaTheme="minorEastAsia" w:hAnsi="Times New Roman" w:cs="Times New Roman"/>
          <w:szCs w:val="24"/>
        </w:rPr>
        <w:t>maintain</w:t>
      </w:r>
      <w:r w:rsidR="00AA35D9" w:rsidRPr="00910228">
        <w:rPr>
          <w:rFonts w:ascii="Times New Roman" w:eastAsiaTheme="minorEastAsia" w:hAnsi="Times New Roman" w:cs="Times New Roman" w:hint="eastAsia"/>
          <w:szCs w:val="24"/>
        </w:rPr>
        <w:t xml:space="preserve"> the dealer wish list in wish list maintenance page. </w:t>
      </w:r>
      <w:r w:rsidR="00AA35D9" w:rsidRPr="00910228">
        <w:rPr>
          <w:rFonts w:ascii="Times New Roman" w:eastAsiaTheme="minorEastAsia" w:hAnsi="Times New Roman" w:cs="Times New Roman"/>
          <w:szCs w:val="24"/>
        </w:rPr>
        <w:t>T</w:t>
      </w:r>
      <w:r w:rsidR="00AA35D9" w:rsidRPr="00910228">
        <w:rPr>
          <w:rFonts w:ascii="Times New Roman" w:eastAsiaTheme="minorEastAsia" w:hAnsi="Times New Roman" w:cs="Times New Roman" w:hint="eastAsia"/>
          <w:szCs w:val="24"/>
        </w:rPr>
        <w:t>he procedure is the same as My Wish List.</w:t>
      </w:r>
    </w:p>
    <w:p w:rsidR="00AA35D9" w:rsidRDefault="00AA35D9" w:rsidP="004A49BF">
      <w:pPr>
        <w:rPr>
          <w:rFonts w:ascii="Times New Roman" w:eastAsiaTheme="minorEastAsia" w:hAnsi="Times New Roman" w:cs="Times New Roman"/>
          <w:szCs w:val="24"/>
        </w:rPr>
      </w:pPr>
    </w:p>
    <w:p w:rsidR="00AA35D9" w:rsidRPr="00AA35D9" w:rsidRDefault="00AA35D9" w:rsidP="00910228">
      <w:pPr>
        <w:pStyle w:val="Heading1"/>
      </w:pPr>
      <w:r w:rsidRPr="00AA35D9">
        <w:rPr>
          <w:rFonts w:hint="eastAsia"/>
        </w:rPr>
        <w:t xml:space="preserve">How to </w:t>
      </w:r>
      <w:proofErr w:type="gramStart"/>
      <w:r w:rsidRPr="00AA35D9">
        <w:rPr>
          <w:rFonts w:hint="eastAsia"/>
        </w:rPr>
        <w:t>Add</w:t>
      </w:r>
      <w:proofErr w:type="gramEnd"/>
      <w:r w:rsidRPr="00AA35D9">
        <w:rPr>
          <w:rFonts w:hint="eastAsia"/>
        </w:rPr>
        <w:t xml:space="preserve"> item to Shopping Cart</w:t>
      </w:r>
    </w:p>
    <w:p w:rsidR="00AA35D9" w:rsidRPr="00910228" w:rsidRDefault="002E40D3" w:rsidP="00910228">
      <w:pPr>
        <w:pStyle w:val="ListParagraph"/>
        <w:numPr>
          <w:ilvl w:val="0"/>
          <w:numId w:val="23"/>
        </w:numPr>
        <w:ind w:firstLineChars="0"/>
        <w:rPr>
          <w:rFonts w:ascii="Times New Roman" w:eastAsiaTheme="minorEastAsia" w:hAnsi="Times New Roman" w:cs="Times New Roman"/>
          <w:szCs w:val="24"/>
        </w:rPr>
      </w:pPr>
      <w:r w:rsidRPr="00910228">
        <w:rPr>
          <w:rFonts w:ascii="Times New Roman" w:eastAsiaTheme="minorEastAsia" w:hAnsi="Times New Roman" w:cs="Times New Roman"/>
          <w:szCs w:val="24"/>
        </w:rPr>
        <w:t>Scan</w:t>
      </w:r>
      <w:r w:rsidRPr="00910228">
        <w:rPr>
          <w:rFonts w:ascii="Times New Roman" w:eastAsiaTheme="minorEastAsia" w:hAnsi="Times New Roman" w:cs="Times New Roman" w:hint="eastAsia"/>
          <w:szCs w:val="24"/>
        </w:rPr>
        <w:t>/i</w:t>
      </w:r>
      <w:r w:rsidRPr="00910228">
        <w:rPr>
          <w:rFonts w:ascii="Times New Roman" w:eastAsiaTheme="minorEastAsia" w:hAnsi="Times New Roman" w:cs="Times New Roman"/>
          <w:szCs w:val="24"/>
        </w:rPr>
        <w:t xml:space="preserve">nput the UPC </w:t>
      </w:r>
      <w:r w:rsidRPr="00910228">
        <w:rPr>
          <w:rFonts w:ascii="Times New Roman" w:eastAsiaTheme="minorEastAsia" w:hAnsi="Times New Roman" w:cs="Times New Roman" w:hint="eastAsia"/>
          <w:szCs w:val="24"/>
        </w:rPr>
        <w:t>n</w:t>
      </w:r>
      <w:r w:rsidRPr="00910228">
        <w:rPr>
          <w:rFonts w:ascii="Times New Roman" w:eastAsiaTheme="minorEastAsia" w:hAnsi="Times New Roman" w:cs="Times New Roman"/>
          <w:szCs w:val="24"/>
        </w:rPr>
        <w:t>o</w:t>
      </w:r>
      <w:r w:rsidRPr="00910228">
        <w:rPr>
          <w:rFonts w:ascii="Times New Roman" w:eastAsiaTheme="minorEastAsia" w:hAnsi="Times New Roman" w:cs="Times New Roman" w:hint="eastAsia"/>
          <w:szCs w:val="24"/>
        </w:rPr>
        <w:t>.</w:t>
      </w:r>
      <w:r w:rsidRPr="00910228">
        <w:rPr>
          <w:rFonts w:ascii="Times New Roman" w:eastAsiaTheme="minorEastAsia" w:hAnsi="Times New Roman" w:cs="Times New Roman"/>
          <w:szCs w:val="24"/>
        </w:rPr>
        <w:t xml:space="preserve"> or </w:t>
      </w:r>
      <w:r w:rsidRPr="00910228">
        <w:rPr>
          <w:rFonts w:ascii="Times New Roman" w:eastAsiaTheme="minorEastAsia" w:hAnsi="Times New Roman" w:cs="Times New Roman" w:hint="eastAsia"/>
          <w:szCs w:val="24"/>
        </w:rPr>
        <w:t>i</w:t>
      </w:r>
      <w:r w:rsidRPr="00910228">
        <w:rPr>
          <w:rFonts w:ascii="Times New Roman" w:eastAsiaTheme="minorEastAsia" w:hAnsi="Times New Roman" w:cs="Times New Roman"/>
          <w:szCs w:val="24"/>
        </w:rPr>
        <w:t xml:space="preserve">tem </w:t>
      </w:r>
      <w:r w:rsidRPr="00910228">
        <w:rPr>
          <w:rFonts w:ascii="Times New Roman" w:eastAsiaTheme="minorEastAsia" w:hAnsi="Times New Roman" w:cs="Times New Roman" w:hint="eastAsia"/>
          <w:szCs w:val="24"/>
        </w:rPr>
        <w:t>n</w:t>
      </w:r>
      <w:r w:rsidRPr="00910228">
        <w:rPr>
          <w:rFonts w:ascii="Times New Roman" w:eastAsiaTheme="minorEastAsia" w:hAnsi="Times New Roman" w:cs="Times New Roman"/>
          <w:szCs w:val="24"/>
        </w:rPr>
        <w:t>o</w:t>
      </w:r>
      <w:r w:rsidRPr="00910228">
        <w:rPr>
          <w:rFonts w:ascii="Times New Roman" w:eastAsiaTheme="minorEastAsia" w:hAnsi="Times New Roman" w:cs="Times New Roman" w:hint="eastAsia"/>
          <w:szCs w:val="24"/>
        </w:rPr>
        <w:t xml:space="preserve">. and click </w:t>
      </w:r>
      <w:r w:rsidRPr="00910228">
        <w:rPr>
          <w:rFonts w:ascii="Times New Roman" w:eastAsiaTheme="minorEastAsia" w:hAnsi="Times New Roman" w:cs="Times New Roman" w:hint="eastAsia"/>
          <w:i/>
          <w:szCs w:val="24"/>
        </w:rPr>
        <w:t>Add to Shopping Cart.</w:t>
      </w:r>
    </w:p>
    <w:p w:rsidR="002E40D3" w:rsidRDefault="002E40D3" w:rsidP="004A49BF">
      <w:pPr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/>
          <w:noProof/>
          <w:szCs w:val="24"/>
        </w:rPr>
        <w:drawing>
          <wp:inline distT="0" distB="0" distL="0" distR="0">
            <wp:extent cx="6574877" cy="3244132"/>
            <wp:effectExtent l="19050" t="0" r="0" b="0"/>
            <wp:docPr id="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877" cy="324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D3" w:rsidRDefault="002E40D3" w:rsidP="004A49BF">
      <w:pPr>
        <w:rPr>
          <w:rFonts w:ascii="Times New Roman" w:eastAsiaTheme="minorEastAsia" w:hAnsi="Times New Roman" w:cs="Times New Roman"/>
          <w:szCs w:val="24"/>
        </w:rPr>
      </w:pPr>
    </w:p>
    <w:p w:rsidR="002E40D3" w:rsidRPr="00837AC6" w:rsidRDefault="002E40D3" w:rsidP="00910228">
      <w:pPr>
        <w:pStyle w:val="Heading1"/>
      </w:pPr>
      <w:r w:rsidRPr="00837AC6">
        <w:rPr>
          <w:rFonts w:hint="eastAsia"/>
        </w:rPr>
        <w:t xml:space="preserve">How to Adjust the Qty in </w:t>
      </w:r>
      <w:r>
        <w:rPr>
          <w:rFonts w:hint="eastAsia"/>
        </w:rPr>
        <w:t>Shopping Cart</w:t>
      </w:r>
    </w:p>
    <w:p w:rsidR="002E40D3" w:rsidRDefault="002E40D3" w:rsidP="002E40D3">
      <w:pPr>
        <w:rPr>
          <w:rFonts w:ascii="Times New Roman" w:eastAsiaTheme="minorEastAsia" w:hAnsi="Times New Roman" w:cs="Times New Roman"/>
          <w:szCs w:val="24"/>
        </w:rPr>
      </w:pPr>
      <w:r w:rsidRPr="009667E1">
        <w:rPr>
          <w:rFonts w:ascii="Times New Roman" w:eastAsiaTheme="minorEastAsia" w:hAnsi="Times New Roman" w:cs="Times New Roman" w:hint="eastAsia"/>
          <w:szCs w:val="24"/>
        </w:rPr>
        <w:t xml:space="preserve">By clicking </w:t>
      </w:r>
      <w:r w:rsidRPr="009667E1">
        <w:rPr>
          <w:rFonts w:ascii="Times New Roman" w:eastAsiaTheme="minorEastAsia" w:hAnsi="Times New Roman" w:cs="Times New Roman"/>
          <w:szCs w:val="24"/>
        </w:rPr>
        <w:t>“</w:t>
      </w:r>
      <w:r w:rsidRPr="009667E1">
        <w:rPr>
          <w:rFonts w:ascii="Times New Roman" w:eastAsiaTheme="minorEastAsia" w:hAnsi="Times New Roman" w:cs="Times New Roman" w:hint="eastAsia"/>
          <w:szCs w:val="24"/>
        </w:rPr>
        <w:t>+</w:t>
      </w:r>
      <w:r w:rsidRPr="009667E1">
        <w:rPr>
          <w:rFonts w:ascii="Times New Roman" w:eastAsiaTheme="minorEastAsia" w:hAnsi="Times New Roman" w:cs="Times New Roman"/>
          <w:szCs w:val="24"/>
        </w:rPr>
        <w:t>”</w:t>
      </w:r>
      <w:r w:rsidRPr="009667E1">
        <w:rPr>
          <w:rFonts w:ascii="Times New Roman" w:eastAsiaTheme="minorEastAsia" w:hAnsi="Times New Roman" w:cs="Times New Roman" w:hint="eastAsia"/>
          <w:szCs w:val="24"/>
        </w:rPr>
        <w:t xml:space="preserve">, </w:t>
      </w:r>
      <w:r w:rsidRPr="009667E1">
        <w:rPr>
          <w:rFonts w:ascii="Times New Roman" w:eastAsiaTheme="minorEastAsia" w:hAnsi="Times New Roman" w:cs="Times New Roman"/>
          <w:szCs w:val="24"/>
        </w:rPr>
        <w:t>“</w:t>
      </w:r>
      <w:r w:rsidRPr="009667E1">
        <w:rPr>
          <w:rFonts w:ascii="Times New Roman" w:eastAsiaTheme="minorEastAsia" w:hAnsi="Times New Roman" w:cs="Times New Roman" w:hint="eastAsia"/>
          <w:szCs w:val="24"/>
        </w:rPr>
        <w:t>-</w:t>
      </w:r>
      <w:r w:rsidRPr="009667E1">
        <w:rPr>
          <w:rFonts w:ascii="Times New Roman" w:eastAsiaTheme="minorEastAsia" w:hAnsi="Times New Roman" w:cs="Times New Roman"/>
          <w:szCs w:val="24"/>
        </w:rPr>
        <w:t>”</w:t>
      </w:r>
      <w:r w:rsidRPr="009667E1">
        <w:rPr>
          <w:rFonts w:ascii="Times New Roman" w:eastAsiaTheme="minorEastAsia" w:hAnsi="Times New Roman" w:cs="Times New Roman" w:hint="eastAsia"/>
          <w:szCs w:val="24"/>
        </w:rPr>
        <w:t xml:space="preserve">, user can </w:t>
      </w:r>
      <w:r w:rsidRPr="009667E1">
        <w:rPr>
          <w:rFonts w:ascii="Times New Roman" w:eastAsiaTheme="minorEastAsia" w:hAnsi="Times New Roman" w:cs="Times New Roman"/>
          <w:szCs w:val="24"/>
        </w:rPr>
        <w:t>increase/decrease the item’s quantity</w:t>
      </w:r>
      <w:r>
        <w:rPr>
          <w:rFonts w:ascii="Times New Roman" w:eastAsiaTheme="minorEastAsia" w:hAnsi="Times New Roman" w:cs="Times New Roman" w:hint="eastAsia"/>
          <w:szCs w:val="24"/>
        </w:rPr>
        <w:t>.</w:t>
      </w:r>
    </w:p>
    <w:p w:rsidR="002E40D3" w:rsidRDefault="002E40D3" w:rsidP="002E40D3">
      <w:pPr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 w:hint="eastAsia"/>
          <w:szCs w:val="24"/>
        </w:rPr>
        <w:t xml:space="preserve">When qty =1, click </w:t>
      </w:r>
      <w:r>
        <w:rPr>
          <w:rFonts w:ascii="Times New Roman" w:eastAsiaTheme="minorEastAsia" w:hAnsi="Times New Roman" w:cs="Times New Roman"/>
          <w:szCs w:val="24"/>
        </w:rPr>
        <w:t>“</w:t>
      </w:r>
      <w:r>
        <w:rPr>
          <w:rFonts w:ascii="Times New Roman" w:eastAsiaTheme="minorEastAsia" w:hAnsi="Times New Roman" w:cs="Times New Roman" w:hint="eastAsia"/>
          <w:szCs w:val="24"/>
        </w:rPr>
        <w:t>×</w:t>
      </w:r>
      <w:r>
        <w:rPr>
          <w:rFonts w:ascii="Times New Roman" w:eastAsiaTheme="minorEastAsia" w:hAnsi="Times New Roman" w:cs="Times New Roman"/>
          <w:szCs w:val="24"/>
        </w:rPr>
        <w:t>”</w:t>
      </w:r>
      <w:r>
        <w:rPr>
          <w:rFonts w:ascii="Times New Roman" w:eastAsiaTheme="minorEastAsia" w:hAnsi="Times New Roman" w:cs="Times New Roman" w:hint="eastAsia"/>
          <w:szCs w:val="24"/>
        </w:rPr>
        <w:t xml:space="preserve"> can delete the item.</w:t>
      </w:r>
    </w:p>
    <w:p w:rsidR="002E40D3" w:rsidRDefault="002E40D3" w:rsidP="002E40D3">
      <w:pPr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/>
          <w:noProof/>
          <w:szCs w:val="24"/>
        </w:rPr>
        <w:lastRenderedPageBreak/>
        <w:drawing>
          <wp:inline distT="0" distB="0" distL="0" distR="0">
            <wp:extent cx="6579526" cy="3244133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526" cy="324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0D3" w:rsidSect="007B4B46">
      <w:headerReference w:type="default" r:id="rId24"/>
      <w:footerReference w:type="default" r:id="rId25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9C3" w:rsidRDefault="001569C3" w:rsidP="00CE3AE9">
      <w:pPr>
        <w:spacing w:line="240" w:lineRule="auto"/>
      </w:pPr>
      <w:r>
        <w:separator/>
      </w:r>
    </w:p>
  </w:endnote>
  <w:endnote w:type="continuationSeparator" w:id="0">
    <w:p w:rsidR="001569C3" w:rsidRDefault="001569C3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755264"/>
      <w:docPartObj>
        <w:docPartGallery w:val="Page Numbers (Bottom of Page)"/>
        <w:docPartUnique/>
      </w:docPartObj>
    </w:sdtPr>
    <w:sdtEndPr>
      <w:rPr>
        <w:rFonts w:ascii="Segoe UI" w:hAnsi="Segoe UI" w:cs="Segoe UI"/>
        <w:noProof/>
        <w:sz w:val="20"/>
        <w:szCs w:val="20"/>
      </w:rPr>
    </w:sdtEndPr>
    <w:sdtContent>
      <w:p w:rsidR="0017013C" w:rsidRDefault="0017013C" w:rsidP="00C2566F">
        <w:pPr>
          <w:pStyle w:val="Footer"/>
          <w:wordWrap w:val="0"/>
          <w:jc w:val="right"/>
        </w:pPr>
      </w:p>
      <w:p w:rsidR="0017013C" w:rsidRDefault="001569C3" w:rsidP="00C2566F">
        <w:pPr>
          <w:pStyle w:val="Footer"/>
          <w:wordWrap w:val="0"/>
          <w:jc w:val="right"/>
        </w:pPr>
        <w:r>
          <w:pict>
            <v:rect id="_x0000_i1025" style="width:415.3pt;height:1.5pt" o:hralign="center" o:hrstd="t" o:hrnoshade="t" o:hr="t" fillcolor="#63778f" stroked="f"/>
          </w:pict>
        </w:r>
      </w:p>
      <w:p w:rsidR="00C2566F" w:rsidRPr="00C2566F" w:rsidRDefault="00C2566F" w:rsidP="007B4B46">
        <w:pPr>
          <w:pStyle w:val="Footer"/>
          <w:jc w:val="right"/>
          <w:rPr>
            <w:rFonts w:ascii="Segoe UI" w:hAnsi="Segoe UI" w:cs="Segoe UI"/>
            <w:sz w:val="20"/>
            <w:szCs w:val="20"/>
          </w:rPr>
        </w:pPr>
        <w:r w:rsidRPr="00985603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>Syncsoftinc.com @All rights reserved</w:t>
        </w:r>
        <w:r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                                     </w:t>
        </w:r>
        <w:r w:rsidRPr="00C2566F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</w:t>
        </w:r>
        <w:r w:rsidR="00C65794" w:rsidRPr="00C2566F">
          <w:rPr>
            <w:rFonts w:ascii="Segoe UI" w:hAnsi="Segoe UI" w:cs="Segoe UI"/>
            <w:sz w:val="20"/>
            <w:szCs w:val="20"/>
          </w:rPr>
          <w:fldChar w:fldCharType="begin"/>
        </w:r>
        <w:r w:rsidRPr="00C2566F">
          <w:rPr>
            <w:rFonts w:ascii="Segoe UI" w:hAnsi="Segoe UI" w:cs="Segoe UI"/>
            <w:sz w:val="20"/>
            <w:szCs w:val="20"/>
          </w:rPr>
          <w:instrText xml:space="preserve"> PAGE   \* MERGEFORMAT </w:instrText>
        </w:r>
        <w:r w:rsidR="00C65794" w:rsidRPr="00C2566F">
          <w:rPr>
            <w:rFonts w:ascii="Segoe UI" w:hAnsi="Segoe UI" w:cs="Segoe UI"/>
            <w:sz w:val="20"/>
            <w:szCs w:val="20"/>
          </w:rPr>
          <w:fldChar w:fldCharType="separate"/>
        </w:r>
        <w:r w:rsidR="00AF35BB">
          <w:rPr>
            <w:rFonts w:ascii="Segoe UI" w:hAnsi="Segoe UI" w:cs="Segoe UI"/>
            <w:noProof/>
            <w:sz w:val="20"/>
            <w:szCs w:val="20"/>
          </w:rPr>
          <w:t>3</w:t>
        </w:r>
        <w:r w:rsidR="00C65794" w:rsidRPr="00C2566F">
          <w:rPr>
            <w:rFonts w:ascii="Segoe UI" w:hAnsi="Segoe UI" w:cs="Segoe UI"/>
            <w:noProof/>
            <w:sz w:val="20"/>
            <w:szCs w:val="20"/>
          </w:rPr>
          <w:fldChar w:fldCharType="end"/>
        </w:r>
      </w:p>
    </w:sdtContent>
  </w:sdt>
  <w:p w:rsidR="00BE04C7" w:rsidRDefault="00BE04C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9C3" w:rsidRDefault="001569C3" w:rsidP="00CE3AE9">
      <w:pPr>
        <w:spacing w:line="240" w:lineRule="auto"/>
      </w:pPr>
      <w:r>
        <w:separator/>
      </w:r>
    </w:p>
  </w:footnote>
  <w:footnote w:type="continuationSeparator" w:id="0">
    <w:p w:rsidR="001569C3" w:rsidRDefault="001569C3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B46" w:rsidRDefault="007B4B46" w:rsidP="007B4B46">
    <w:pPr>
      <w:spacing w:line="264" w:lineRule="auto"/>
      <w:ind w:left="420" w:firstLine="420"/>
      <w:rPr>
        <w:rFonts w:eastAsiaTheme="minorEastAsia"/>
      </w:rPr>
    </w:pPr>
  </w:p>
  <w:p w:rsidR="004B1C87" w:rsidRPr="0020271B" w:rsidRDefault="00E7075E" w:rsidP="007B4B46">
    <w:pPr>
      <w:spacing w:line="264" w:lineRule="auto"/>
      <w:ind w:left="420" w:firstLine="420"/>
      <w:rPr>
        <w:rFonts w:eastAsiaTheme="minorEastAsia"/>
      </w:rPr>
    </w:pPr>
    <w:r>
      <w:rPr>
        <w:noProof/>
        <w:color w:val="000000"/>
      </w:rPr>
      <w:drawing>
        <wp:inline distT="0" distB="0" distL="0" distR="0">
          <wp:extent cx="5274310" cy="395605"/>
          <wp:effectExtent l="0" t="0" r="254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yncsoft lo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395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21E6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7720" cy="10130790"/>
              <wp:effectExtent l="0" t="0" r="18415" b="15240"/>
              <wp:wrapNone/>
              <wp:docPr id="222" name="Rectangle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57720" cy="1013079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D069C4D" id="Rectangle 222" o:spid="_x0000_s1026" style="position:absolute;left:0;text-align:left;margin-left:0;margin-top:0;width:563.6pt;height:797.7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" filled="f" strokecolor="#747070 [1614]" strokeweight="1.25pt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B6E52E0"/>
    <w:multiLevelType w:val="hybridMultilevel"/>
    <w:tmpl w:val="A3B4C2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86D65A6"/>
    <w:multiLevelType w:val="hybridMultilevel"/>
    <w:tmpl w:val="3B7096D8"/>
    <w:lvl w:ilvl="0" w:tplc="5AB68ED8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9B10715"/>
    <w:multiLevelType w:val="hybridMultilevel"/>
    <w:tmpl w:val="E3F60B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B57437D"/>
    <w:multiLevelType w:val="multilevel"/>
    <w:tmpl w:val="05B8A0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3C472831"/>
    <w:multiLevelType w:val="hybridMultilevel"/>
    <w:tmpl w:val="191829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52A6473"/>
    <w:multiLevelType w:val="hybridMultilevel"/>
    <w:tmpl w:val="E3F60B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408461A"/>
    <w:multiLevelType w:val="hybridMultilevel"/>
    <w:tmpl w:val="50880B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C5A00B5"/>
    <w:multiLevelType w:val="hybridMultilevel"/>
    <w:tmpl w:val="B816AAB0"/>
    <w:lvl w:ilvl="0" w:tplc="A2C271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14"/>
  </w:num>
  <w:num w:numId="5">
    <w:abstractNumId w:val="16"/>
  </w:num>
  <w:num w:numId="6">
    <w:abstractNumId w:val="23"/>
  </w:num>
  <w:num w:numId="7">
    <w:abstractNumId w:val="13"/>
  </w:num>
  <w:num w:numId="8">
    <w:abstractNumId w:val="21"/>
  </w:num>
  <w:num w:numId="9">
    <w:abstractNumId w:val="15"/>
  </w:num>
  <w:num w:numId="10">
    <w:abstractNumId w:val="19"/>
  </w:num>
  <w:num w:numId="11">
    <w:abstractNumId w:val="0"/>
  </w:num>
  <w:num w:numId="12">
    <w:abstractNumId w:val="3"/>
  </w:num>
  <w:num w:numId="13">
    <w:abstractNumId w:val="6"/>
  </w:num>
  <w:num w:numId="14">
    <w:abstractNumId w:val="11"/>
  </w:num>
  <w:num w:numId="15">
    <w:abstractNumId w:val="1"/>
  </w:num>
  <w:num w:numId="16">
    <w:abstractNumId w:val="18"/>
  </w:num>
  <w:num w:numId="17">
    <w:abstractNumId w:val="24"/>
  </w:num>
  <w:num w:numId="18">
    <w:abstractNumId w:val="5"/>
  </w:num>
  <w:num w:numId="19">
    <w:abstractNumId w:val="9"/>
  </w:num>
  <w:num w:numId="20">
    <w:abstractNumId w:val="22"/>
  </w:num>
  <w:num w:numId="21">
    <w:abstractNumId w:val="7"/>
  </w:num>
  <w:num w:numId="22">
    <w:abstractNumId w:val="8"/>
  </w:num>
  <w:num w:numId="23">
    <w:abstractNumId w:val="17"/>
  </w:num>
  <w:num w:numId="24">
    <w:abstractNumId w:val="1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72"/>
    <w:rsid w:val="000016A3"/>
    <w:rsid w:val="000210B2"/>
    <w:rsid w:val="0002647B"/>
    <w:rsid w:val="00041274"/>
    <w:rsid w:val="000502F4"/>
    <w:rsid w:val="00061098"/>
    <w:rsid w:val="0006144B"/>
    <w:rsid w:val="00090DD7"/>
    <w:rsid w:val="000B562D"/>
    <w:rsid w:val="000D1608"/>
    <w:rsid w:val="000D576B"/>
    <w:rsid w:val="000E2DBC"/>
    <w:rsid w:val="000F36FC"/>
    <w:rsid w:val="001003EE"/>
    <w:rsid w:val="00115099"/>
    <w:rsid w:val="00120F6D"/>
    <w:rsid w:val="0012150E"/>
    <w:rsid w:val="00132C78"/>
    <w:rsid w:val="001330B8"/>
    <w:rsid w:val="001427C3"/>
    <w:rsid w:val="00153E17"/>
    <w:rsid w:val="0015514A"/>
    <w:rsid w:val="001569C3"/>
    <w:rsid w:val="001571E8"/>
    <w:rsid w:val="00167B42"/>
    <w:rsid w:val="0017013C"/>
    <w:rsid w:val="00175885"/>
    <w:rsid w:val="00176294"/>
    <w:rsid w:val="00183A4B"/>
    <w:rsid w:val="00185ED5"/>
    <w:rsid w:val="00187669"/>
    <w:rsid w:val="00192041"/>
    <w:rsid w:val="001A0B2F"/>
    <w:rsid w:val="001A58BF"/>
    <w:rsid w:val="001B26E1"/>
    <w:rsid w:val="001B74D1"/>
    <w:rsid w:val="001D51CC"/>
    <w:rsid w:val="001E09A5"/>
    <w:rsid w:val="001F2DF1"/>
    <w:rsid w:val="0020271B"/>
    <w:rsid w:val="002105E4"/>
    <w:rsid w:val="002131B9"/>
    <w:rsid w:val="00223B79"/>
    <w:rsid w:val="00226F8E"/>
    <w:rsid w:val="002367C0"/>
    <w:rsid w:val="00240972"/>
    <w:rsid w:val="0024152C"/>
    <w:rsid w:val="00242779"/>
    <w:rsid w:val="002438A0"/>
    <w:rsid w:val="00247885"/>
    <w:rsid w:val="00251748"/>
    <w:rsid w:val="002527AD"/>
    <w:rsid w:val="00260D30"/>
    <w:rsid w:val="00271907"/>
    <w:rsid w:val="00273834"/>
    <w:rsid w:val="00281374"/>
    <w:rsid w:val="00287202"/>
    <w:rsid w:val="002933A4"/>
    <w:rsid w:val="002A5A04"/>
    <w:rsid w:val="002A5E2E"/>
    <w:rsid w:val="002B7884"/>
    <w:rsid w:val="002B7A41"/>
    <w:rsid w:val="002C2500"/>
    <w:rsid w:val="002C26E8"/>
    <w:rsid w:val="002D1657"/>
    <w:rsid w:val="002D41A6"/>
    <w:rsid w:val="002D45FA"/>
    <w:rsid w:val="002E10B3"/>
    <w:rsid w:val="002E40D3"/>
    <w:rsid w:val="00304A02"/>
    <w:rsid w:val="003147DF"/>
    <w:rsid w:val="00321564"/>
    <w:rsid w:val="00322BA3"/>
    <w:rsid w:val="00325D8F"/>
    <w:rsid w:val="0033650C"/>
    <w:rsid w:val="00337540"/>
    <w:rsid w:val="00347223"/>
    <w:rsid w:val="003604C0"/>
    <w:rsid w:val="00380619"/>
    <w:rsid w:val="00387E08"/>
    <w:rsid w:val="003A6694"/>
    <w:rsid w:val="003A66A3"/>
    <w:rsid w:val="003B22D3"/>
    <w:rsid w:val="003B2B3D"/>
    <w:rsid w:val="003D2017"/>
    <w:rsid w:val="003D64FB"/>
    <w:rsid w:val="003E0953"/>
    <w:rsid w:val="003E24F4"/>
    <w:rsid w:val="003E464C"/>
    <w:rsid w:val="003E6265"/>
    <w:rsid w:val="003F7A62"/>
    <w:rsid w:val="004101E5"/>
    <w:rsid w:val="00441971"/>
    <w:rsid w:val="004471C9"/>
    <w:rsid w:val="00461F1D"/>
    <w:rsid w:val="004631B8"/>
    <w:rsid w:val="0049270A"/>
    <w:rsid w:val="004943B5"/>
    <w:rsid w:val="004A2283"/>
    <w:rsid w:val="004A49BF"/>
    <w:rsid w:val="004A76D8"/>
    <w:rsid w:val="004A7715"/>
    <w:rsid w:val="004B1101"/>
    <w:rsid w:val="004B1C87"/>
    <w:rsid w:val="004C05A1"/>
    <w:rsid w:val="004C5982"/>
    <w:rsid w:val="004D2AF1"/>
    <w:rsid w:val="004E7E67"/>
    <w:rsid w:val="004F22A5"/>
    <w:rsid w:val="00502F8D"/>
    <w:rsid w:val="00503FC6"/>
    <w:rsid w:val="00504328"/>
    <w:rsid w:val="00512F34"/>
    <w:rsid w:val="00514F58"/>
    <w:rsid w:val="00515EDC"/>
    <w:rsid w:val="00517B92"/>
    <w:rsid w:val="0052011C"/>
    <w:rsid w:val="00524290"/>
    <w:rsid w:val="00524C45"/>
    <w:rsid w:val="0052671A"/>
    <w:rsid w:val="005321E6"/>
    <w:rsid w:val="005355EA"/>
    <w:rsid w:val="00535D34"/>
    <w:rsid w:val="005423EC"/>
    <w:rsid w:val="00551464"/>
    <w:rsid w:val="00552139"/>
    <w:rsid w:val="00554A44"/>
    <w:rsid w:val="00562813"/>
    <w:rsid w:val="00567E6A"/>
    <w:rsid w:val="0057306C"/>
    <w:rsid w:val="00576427"/>
    <w:rsid w:val="00576F90"/>
    <w:rsid w:val="00580D69"/>
    <w:rsid w:val="005814B8"/>
    <w:rsid w:val="00582198"/>
    <w:rsid w:val="00584815"/>
    <w:rsid w:val="00594162"/>
    <w:rsid w:val="005A6B7C"/>
    <w:rsid w:val="005C4B69"/>
    <w:rsid w:val="005C62F8"/>
    <w:rsid w:val="005D6C0E"/>
    <w:rsid w:val="005E0395"/>
    <w:rsid w:val="005E1099"/>
    <w:rsid w:val="005E6F24"/>
    <w:rsid w:val="005E7334"/>
    <w:rsid w:val="005F4343"/>
    <w:rsid w:val="005F524F"/>
    <w:rsid w:val="005F6442"/>
    <w:rsid w:val="006017D7"/>
    <w:rsid w:val="00607C38"/>
    <w:rsid w:val="0062635D"/>
    <w:rsid w:val="0063041E"/>
    <w:rsid w:val="00641E78"/>
    <w:rsid w:val="006523C9"/>
    <w:rsid w:val="00652FB0"/>
    <w:rsid w:val="00670C13"/>
    <w:rsid w:val="006845C0"/>
    <w:rsid w:val="00685C24"/>
    <w:rsid w:val="0068726B"/>
    <w:rsid w:val="006A24B5"/>
    <w:rsid w:val="006B672F"/>
    <w:rsid w:val="006C3450"/>
    <w:rsid w:val="006C69BA"/>
    <w:rsid w:val="006D1BEC"/>
    <w:rsid w:val="006E6F60"/>
    <w:rsid w:val="006E719F"/>
    <w:rsid w:val="006F4440"/>
    <w:rsid w:val="006F5FB0"/>
    <w:rsid w:val="006F676F"/>
    <w:rsid w:val="00710D67"/>
    <w:rsid w:val="00715702"/>
    <w:rsid w:val="00721FCF"/>
    <w:rsid w:val="007305A3"/>
    <w:rsid w:val="007413B7"/>
    <w:rsid w:val="00763306"/>
    <w:rsid w:val="00770A4A"/>
    <w:rsid w:val="00783435"/>
    <w:rsid w:val="00784E0F"/>
    <w:rsid w:val="007877D4"/>
    <w:rsid w:val="00795821"/>
    <w:rsid w:val="007A38E5"/>
    <w:rsid w:val="007B4B46"/>
    <w:rsid w:val="007D3DE9"/>
    <w:rsid w:val="007E3F1F"/>
    <w:rsid w:val="007F1A00"/>
    <w:rsid w:val="007F5088"/>
    <w:rsid w:val="00803ADC"/>
    <w:rsid w:val="00834615"/>
    <w:rsid w:val="00837AC6"/>
    <w:rsid w:val="0084492D"/>
    <w:rsid w:val="00844C35"/>
    <w:rsid w:val="00845B95"/>
    <w:rsid w:val="008516FD"/>
    <w:rsid w:val="00852BE0"/>
    <w:rsid w:val="00852F74"/>
    <w:rsid w:val="00863681"/>
    <w:rsid w:val="00864501"/>
    <w:rsid w:val="0086688E"/>
    <w:rsid w:val="00870DCA"/>
    <w:rsid w:val="008824D6"/>
    <w:rsid w:val="008904AE"/>
    <w:rsid w:val="00897D93"/>
    <w:rsid w:val="008A1752"/>
    <w:rsid w:val="008B17EB"/>
    <w:rsid w:val="008C1D74"/>
    <w:rsid w:val="008C3484"/>
    <w:rsid w:val="008C37FE"/>
    <w:rsid w:val="008C5C6B"/>
    <w:rsid w:val="008C5FBF"/>
    <w:rsid w:val="008C67A4"/>
    <w:rsid w:val="008D1DCE"/>
    <w:rsid w:val="008D372C"/>
    <w:rsid w:val="008F4D40"/>
    <w:rsid w:val="008F599F"/>
    <w:rsid w:val="008F5B21"/>
    <w:rsid w:val="008F66AF"/>
    <w:rsid w:val="008F79F3"/>
    <w:rsid w:val="00904802"/>
    <w:rsid w:val="009077FA"/>
    <w:rsid w:val="00910228"/>
    <w:rsid w:val="0091313E"/>
    <w:rsid w:val="00930452"/>
    <w:rsid w:val="009366D4"/>
    <w:rsid w:val="00942DBD"/>
    <w:rsid w:val="00944D80"/>
    <w:rsid w:val="00955B1A"/>
    <w:rsid w:val="00956FD1"/>
    <w:rsid w:val="00962A1F"/>
    <w:rsid w:val="00965B89"/>
    <w:rsid w:val="0096637F"/>
    <w:rsid w:val="009667E1"/>
    <w:rsid w:val="00970504"/>
    <w:rsid w:val="009821FB"/>
    <w:rsid w:val="00985603"/>
    <w:rsid w:val="009911C3"/>
    <w:rsid w:val="009923EC"/>
    <w:rsid w:val="00995E88"/>
    <w:rsid w:val="009A0C98"/>
    <w:rsid w:val="009A17EB"/>
    <w:rsid w:val="009A77E4"/>
    <w:rsid w:val="009B2D5C"/>
    <w:rsid w:val="009B6C5D"/>
    <w:rsid w:val="009C7418"/>
    <w:rsid w:val="009E2E34"/>
    <w:rsid w:val="00A01C29"/>
    <w:rsid w:val="00A12A1B"/>
    <w:rsid w:val="00A35A49"/>
    <w:rsid w:val="00A5495A"/>
    <w:rsid w:val="00A65287"/>
    <w:rsid w:val="00A74D82"/>
    <w:rsid w:val="00A77D04"/>
    <w:rsid w:val="00A85E39"/>
    <w:rsid w:val="00A92D4A"/>
    <w:rsid w:val="00AA2DEB"/>
    <w:rsid w:val="00AA35D9"/>
    <w:rsid w:val="00AA69C7"/>
    <w:rsid w:val="00AB31DC"/>
    <w:rsid w:val="00AD4625"/>
    <w:rsid w:val="00AE52AD"/>
    <w:rsid w:val="00AF339F"/>
    <w:rsid w:val="00AF35BB"/>
    <w:rsid w:val="00AF4D41"/>
    <w:rsid w:val="00B110D6"/>
    <w:rsid w:val="00B34C3A"/>
    <w:rsid w:val="00B375EC"/>
    <w:rsid w:val="00B4316C"/>
    <w:rsid w:val="00B44C2C"/>
    <w:rsid w:val="00B556E9"/>
    <w:rsid w:val="00B57E24"/>
    <w:rsid w:val="00B71EAE"/>
    <w:rsid w:val="00B76D5D"/>
    <w:rsid w:val="00B904C1"/>
    <w:rsid w:val="00B92C49"/>
    <w:rsid w:val="00BA041E"/>
    <w:rsid w:val="00BB239C"/>
    <w:rsid w:val="00BB60E0"/>
    <w:rsid w:val="00BC7F09"/>
    <w:rsid w:val="00BD7574"/>
    <w:rsid w:val="00BE04C7"/>
    <w:rsid w:val="00BE71BD"/>
    <w:rsid w:val="00BF239E"/>
    <w:rsid w:val="00BF4E45"/>
    <w:rsid w:val="00BF6843"/>
    <w:rsid w:val="00C03AFC"/>
    <w:rsid w:val="00C162CC"/>
    <w:rsid w:val="00C1701C"/>
    <w:rsid w:val="00C2566F"/>
    <w:rsid w:val="00C261DA"/>
    <w:rsid w:val="00C406C7"/>
    <w:rsid w:val="00C40ED4"/>
    <w:rsid w:val="00C54043"/>
    <w:rsid w:val="00C61FE6"/>
    <w:rsid w:val="00C63BD7"/>
    <w:rsid w:val="00C65794"/>
    <w:rsid w:val="00C77AFA"/>
    <w:rsid w:val="00C84715"/>
    <w:rsid w:val="00C851BE"/>
    <w:rsid w:val="00C942A7"/>
    <w:rsid w:val="00C95402"/>
    <w:rsid w:val="00C96AD9"/>
    <w:rsid w:val="00CA347E"/>
    <w:rsid w:val="00CA349B"/>
    <w:rsid w:val="00CA48D6"/>
    <w:rsid w:val="00CA5013"/>
    <w:rsid w:val="00CB012E"/>
    <w:rsid w:val="00CB09C1"/>
    <w:rsid w:val="00CB1983"/>
    <w:rsid w:val="00CB211C"/>
    <w:rsid w:val="00CC51D9"/>
    <w:rsid w:val="00CE284C"/>
    <w:rsid w:val="00CE3AE9"/>
    <w:rsid w:val="00CE430C"/>
    <w:rsid w:val="00D0118F"/>
    <w:rsid w:val="00D016A4"/>
    <w:rsid w:val="00D03360"/>
    <w:rsid w:val="00D06CA8"/>
    <w:rsid w:val="00D07256"/>
    <w:rsid w:val="00D10576"/>
    <w:rsid w:val="00D119D7"/>
    <w:rsid w:val="00D11F12"/>
    <w:rsid w:val="00D218D8"/>
    <w:rsid w:val="00D260C0"/>
    <w:rsid w:val="00D30F68"/>
    <w:rsid w:val="00D341DD"/>
    <w:rsid w:val="00D4250B"/>
    <w:rsid w:val="00D4291C"/>
    <w:rsid w:val="00D43C20"/>
    <w:rsid w:val="00D5599C"/>
    <w:rsid w:val="00D56170"/>
    <w:rsid w:val="00D6290D"/>
    <w:rsid w:val="00D64AE1"/>
    <w:rsid w:val="00D75B71"/>
    <w:rsid w:val="00D81430"/>
    <w:rsid w:val="00D84BFC"/>
    <w:rsid w:val="00D8517B"/>
    <w:rsid w:val="00D86F5A"/>
    <w:rsid w:val="00D87F7E"/>
    <w:rsid w:val="00D910E3"/>
    <w:rsid w:val="00D914F4"/>
    <w:rsid w:val="00D9296D"/>
    <w:rsid w:val="00D94557"/>
    <w:rsid w:val="00DA5AAF"/>
    <w:rsid w:val="00DA6A8E"/>
    <w:rsid w:val="00DA6E89"/>
    <w:rsid w:val="00DB5A84"/>
    <w:rsid w:val="00DB66FB"/>
    <w:rsid w:val="00DC1FDB"/>
    <w:rsid w:val="00DF37BE"/>
    <w:rsid w:val="00DF5669"/>
    <w:rsid w:val="00DF5D16"/>
    <w:rsid w:val="00E105D6"/>
    <w:rsid w:val="00E12870"/>
    <w:rsid w:val="00E14C0E"/>
    <w:rsid w:val="00E151DF"/>
    <w:rsid w:val="00E15880"/>
    <w:rsid w:val="00E25D09"/>
    <w:rsid w:val="00E26759"/>
    <w:rsid w:val="00E275C5"/>
    <w:rsid w:val="00E316BA"/>
    <w:rsid w:val="00E40BAE"/>
    <w:rsid w:val="00E52B54"/>
    <w:rsid w:val="00E53D41"/>
    <w:rsid w:val="00E5640C"/>
    <w:rsid w:val="00E7075E"/>
    <w:rsid w:val="00E77604"/>
    <w:rsid w:val="00E81E68"/>
    <w:rsid w:val="00E823CD"/>
    <w:rsid w:val="00E9011D"/>
    <w:rsid w:val="00E967AE"/>
    <w:rsid w:val="00EA67A8"/>
    <w:rsid w:val="00EB0DDC"/>
    <w:rsid w:val="00EB6577"/>
    <w:rsid w:val="00EC50D7"/>
    <w:rsid w:val="00EC6BB9"/>
    <w:rsid w:val="00EC77D2"/>
    <w:rsid w:val="00ED08C8"/>
    <w:rsid w:val="00ED0D42"/>
    <w:rsid w:val="00EE0E53"/>
    <w:rsid w:val="00EE31B1"/>
    <w:rsid w:val="00EE7B72"/>
    <w:rsid w:val="00EF1B8D"/>
    <w:rsid w:val="00EF2B98"/>
    <w:rsid w:val="00EF5E40"/>
    <w:rsid w:val="00EF67CA"/>
    <w:rsid w:val="00EF7B52"/>
    <w:rsid w:val="00EF7E52"/>
    <w:rsid w:val="00F10BE4"/>
    <w:rsid w:val="00F15D57"/>
    <w:rsid w:val="00F205A5"/>
    <w:rsid w:val="00F22B84"/>
    <w:rsid w:val="00F31D2D"/>
    <w:rsid w:val="00F332A0"/>
    <w:rsid w:val="00F73A51"/>
    <w:rsid w:val="00F80C38"/>
    <w:rsid w:val="00F8559F"/>
    <w:rsid w:val="00F86288"/>
    <w:rsid w:val="00F86CA0"/>
    <w:rsid w:val="00F87821"/>
    <w:rsid w:val="00F93168"/>
    <w:rsid w:val="00F94D6E"/>
    <w:rsid w:val="00F95560"/>
    <w:rsid w:val="00FA38C1"/>
    <w:rsid w:val="00FA688A"/>
    <w:rsid w:val="00FB4DCC"/>
    <w:rsid w:val="00FB68A3"/>
    <w:rsid w:val="00FC309B"/>
    <w:rsid w:val="00FC583A"/>
    <w:rsid w:val="00FC71A7"/>
    <w:rsid w:val="00FD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7D6115F-C139-44A4-8390-A03A38D5D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F6442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F6442"/>
    <w:rPr>
      <w:rFonts w:asciiTheme="majorHAnsi" w:eastAsia="Georgia" w:hAnsiTheme="majorHAnsi" w:cstheme="majorBidi"/>
      <w:b/>
      <w:bCs/>
      <w:color w:val="000000" w:themeColor="text1"/>
      <w:sz w:val="36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CE3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E3AE9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E3A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E3AE9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425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CCA19-B822-4531-8A85-BAEB398A4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towerwolf@hotmail.com</dc:creator>
  <cp:keywords/>
  <dc:description/>
  <cp:lastModifiedBy>towerwolf@hotmail.com</cp:lastModifiedBy>
  <cp:revision>6</cp:revision>
  <dcterms:created xsi:type="dcterms:W3CDTF">2016-02-04T06:11:00Z</dcterms:created>
  <dcterms:modified xsi:type="dcterms:W3CDTF">2016-02-04T06:16:00Z</dcterms:modified>
</cp:coreProperties>
</file>