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5BF" w:rsidRDefault="005B75BF" w:rsidP="005B75BF">
      <w:pPr>
        <w:pStyle w:val="Heading1"/>
      </w:pPr>
      <w:r>
        <w:t>How to remove SCM orders from shipment?</w:t>
      </w:r>
    </w:p>
    <w:p w:rsidR="00EE0E56" w:rsidRDefault="00EE0E56" w:rsidP="00EE0E56">
      <w:r>
        <w:t>Currently, EEC system allows users to remove SCM orders from certain shipment. Detail as below:</w:t>
      </w:r>
    </w:p>
    <w:p w:rsidR="00EE0E56" w:rsidRDefault="00EE0E56" w:rsidP="00EE0E56">
      <w:r>
        <w:t>Case1: if the shipment has more than one order, user can click “Delete” button on shipment edit page to remove SCM orders. Take below case as an example.</w:t>
      </w:r>
    </w:p>
    <w:p w:rsidR="00EE0E56" w:rsidRDefault="00EE0E56" w:rsidP="00EE0E56">
      <w:r>
        <w:t>Step1: Search out the shipment on shipment page, see Pic1.</w:t>
      </w:r>
    </w:p>
    <w:p w:rsidR="00EE0E56" w:rsidRDefault="00EE0E56" w:rsidP="00EE0E56">
      <w:pPr>
        <w:jc w:val="center"/>
      </w:pPr>
      <w:r w:rsidRPr="002A0579">
        <w:rPr>
          <w:noProof/>
        </w:rPr>
        <w:drawing>
          <wp:inline distT="0" distB="0" distL="0" distR="0">
            <wp:extent cx="5934075" cy="1457325"/>
            <wp:effectExtent l="0" t="0" r="9525" b="9525"/>
            <wp:docPr id="2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56" w:rsidRDefault="00EE0E56" w:rsidP="00EE0E56">
      <w:r>
        <w:t>Pic1</w:t>
      </w:r>
    </w:p>
    <w:p w:rsidR="00EE0E56" w:rsidRDefault="00EE0E56" w:rsidP="00EE0E56">
      <w:r>
        <w:t>Step2: Open shipment edit page, see Pic2; click “Detail” button.</w:t>
      </w:r>
    </w:p>
    <w:p w:rsidR="00EE0E56" w:rsidRDefault="00EE0E56" w:rsidP="00EE0E56">
      <w:pPr>
        <w:jc w:val="center"/>
      </w:pPr>
      <w:r w:rsidRPr="002A0579">
        <w:rPr>
          <w:noProof/>
        </w:rPr>
        <w:drawing>
          <wp:inline distT="0" distB="0" distL="0" distR="0">
            <wp:extent cx="5943600" cy="1800225"/>
            <wp:effectExtent l="0" t="0" r="0" b="9525"/>
            <wp:docPr id="1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56" w:rsidRDefault="00EE0E56" w:rsidP="00EE0E56">
      <w:r>
        <w:t>Pic2</w:t>
      </w:r>
    </w:p>
    <w:p w:rsidR="00EE0E56" w:rsidRDefault="00EE0E56" w:rsidP="00EE0E56">
      <w:r>
        <w:t xml:space="preserve">Step3: Select an SCM </w:t>
      </w:r>
      <w:r w:rsidR="006E6C3F">
        <w:t>order, then click “Delete”</w:t>
      </w:r>
      <w:bookmarkStart w:id="0" w:name="_GoBack"/>
      <w:bookmarkEnd w:id="0"/>
      <w:r>
        <w:t xml:space="preserve"> to remove selected order from this shipment.</w:t>
      </w:r>
      <w:r w:rsidR="006E6C3F">
        <w:t xml:space="preserve"> See Pic3.</w:t>
      </w:r>
    </w:p>
    <w:p w:rsidR="00EE0E56" w:rsidRDefault="00EE0E56" w:rsidP="00EE0E56">
      <w:pPr>
        <w:jc w:val="center"/>
      </w:pPr>
      <w:r w:rsidRPr="002A0579">
        <w:rPr>
          <w:noProof/>
        </w:rPr>
        <w:drawing>
          <wp:inline distT="0" distB="0" distL="0" distR="0">
            <wp:extent cx="5943600" cy="800100"/>
            <wp:effectExtent l="0" t="0" r="0" b="0"/>
            <wp:docPr id="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56" w:rsidRDefault="00EE0E56" w:rsidP="00EE0E56">
      <w:r>
        <w:t>Pic3</w:t>
      </w:r>
    </w:p>
    <w:p w:rsidR="00EE0E56" w:rsidRPr="00FC35B1" w:rsidRDefault="00EE0E56" w:rsidP="00EE0E56">
      <w:pPr>
        <w:rPr>
          <w:i/>
        </w:rPr>
      </w:pPr>
      <w:r w:rsidRPr="00FC35B1">
        <w:rPr>
          <w:i/>
        </w:rPr>
        <w:t>Notes:</w:t>
      </w:r>
      <w:r>
        <w:rPr>
          <w:i/>
        </w:rPr>
        <w:t xml:space="preserve"> “Delete” button only show when shipment is in “Shipment Complete” button and </w:t>
      </w:r>
      <w:r w:rsidRPr="00FC35B1">
        <w:rPr>
          <w:i/>
        </w:rPr>
        <w:t>process type is "Ship: China Export FOB", "Ship: China Export CIF", "Ship: China Drop Ship" or "Ship: China Warehouse".</w:t>
      </w:r>
    </w:p>
    <w:p w:rsidR="00EE0E56" w:rsidRDefault="00EE0E56" w:rsidP="00EE0E56">
      <w:r>
        <w:lastRenderedPageBreak/>
        <w:t xml:space="preserve">Step4: System will pop up below message, see Pic4. Click “OK” button to continue. </w:t>
      </w:r>
    </w:p>
    <w:p w:rsidR="00EE0E56" w:rsidRDefault="00EE0E56" w:rsidP="00EE0E56">
      <w:r w:rsidRPr="002A0579">
        <w:rPr>
          <w:noProof/>
        </w:rPr>
        <w:drawing>
          <wp:inline distT="0" distB="0" distL="0" distR="0">
            <wp:extent cx="2390775" cy="1638300"/>
            <wp:effectExtent l="0" t="0" r="9525" b="0"/>
            <wp:docPr id="1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56" w:rsidRDefault="00EE0E56" w:rsidP="00EE0E56">
      <w:r>
        <w:t>Pic4</w:t>
      </w:r>
    </w:p>
    <w:p w:rsidR="00A0054E" w:rsidRDefault="00A0054E" w:rsidP="00EE0E56">
      <w:r>
        <w:t>Step5</w:t>
      </w:r>
      <w:r>
        <w:rPr>
          <w:rFonts w:hint="eastAsia"/>
        </w:rPr>
        <w:t xml:space="preserve">: If selected order has customer invoices or vendor invoices, system will pop up below message, see Pic5. </w:t>
      </w:r>
      <w:r>
        <w:t>Please contact accounting team and ask them to delete customer invoices or vendor invoices.</w:t>
      </w:r>
    </w:p>
    <w:p w:rsidR="00A0054E" w:rsidRDefault="00A0054E" w:rsidP="00EE0E56">
      <w:r>
        <w:rPr>
          <w:noProof/>
        </w:rPr>
        <w:drawing>
          <wp:inline distT="0" distB="0" distL="0" distR="0" wp14:anchorId="17AC9523" wp14:editId="52E20C85">
            <wp:extent cx="4686300" cy="1638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54E" w:rsidRDefault="00A0054E" w:rsidP="00EE0E56">
      <w:pPr>
        <w:rPr>
          <w:rFonts w:hint="eastAsia"/>
        </w:rPr>
      </w:pPr>
      <w:r>
        <w:t>Pic5</w:t>
      </w:r>
    </w:p>
    <w:p w:rsidR="00EE0E56" w:rsidRDefault="00700953" w:rsidP="00EE0E56">
      <w:r>
        <w:t>Step6</w:t>
      </w:r>
      <w:r w:rsidR="00EE0E56">
        <w:t>: If accounting team didn’t delete related orders in SAP system, system wil</w:t>
      </w:r>
      <w:r w:rsidR="00A0054E">
        <w:t>l pop up below message, see Pic6</w:t>
      </w:r>
      <w:r w:rsidR="00EE0E56">
        <w:t>. Please contact accounting team and ask them to delete orders in SAP system.</w:t>
      </w:r>
    </w:p>
    <w:p w:rsidR="00EE0E56" w:rsidRDefault="00EE0E56" w:rsidP="00EE0E56">
      <w:r w:rsidRPr="002A0579">
        <w:rPr>
          <w:noProof/>
        </w:rPr>
        <w:drawing>
          <wp:inline distT="0" distB="0" distL="0" distR="0">
            <wp:extent cx="4724400" cy="1762125"/>
            <wp:effectExtent l="0" t="0" r="0" b="9525"/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56" w:rsidRDefault="00A0054E" w:rsidP="00EE0E56">
      <w:r>
        <w:t>Pic6</w:t>
      </w:r>
    </w:p>
    <w:p w:rsidR="00EE0E56" w:rsidRDefault="00700953" w:rsidP="00EE0E56">
      <w:r>
        <w:lastRenderedPageBreak/>
        <w:t>Step7</w:t>
      </w:r>
      <w:r w:rsidR="00EE0E56">
        <w:t>: If accounting team delete related orders in Sap system, system wil</w:t>
      </w:r>
      <w:r w:rsidR="00A0054E">
        <w:t>l pop up below message, see Pic7</w:t>
      </w:r>
      <w:r w:rsidR="00EE0E56">
        <w:t xml:space="preserve">. It means that selected order is successfully removed from this shipment. </w:t>
      </w:r>
    </w:p>
    <w:p w:rsidR="00EE0E56" w:rsidRDefault="00EE0E56" w:rsidP="00EE0E56">
      <w:r w:rsidRPr="002A0579">
        <w:rPr>
          <w:noProof/>
        </w:rPr>
        <w:drawing>
          <wp:inline distT="0" distB="0" distL="0" distR="0">
            <wp:extent cx="2133600" cy="1638300"/>
            <wp:effectExtent l="0" t="0" r="0" b="0"/>
            <wp:docPr id="4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56" w:rsidRDefault="00A0054E" w:rsidP="00EE0E56">
      <w:r>
        <w:t>Pic7</w:t>
      </w:r>
    </w:p>
    <w:p w:rsidR="00EE0E56" w:rsidRDefault="00700953" w:rsidP="00EE0E56">
      <w:r>
        <w:t>Step8</w:t>
      </w:r>
      <w:r w:rsidR="00EE0E56">
        <w:t>: If selected order has other shi</w:t>
      </w:r>
      <w:r>
        <w:t>pment, please follow step1~Step7</w:t>
      </w:r>
      <w:r w:rsidR="00EE0E56">
        <w:t xml:space="preserve"> to remove it from its shipments as need.</w:t>
      </w:r>
    </w:p>
    <w:p w:rsidR="00EE0E56" w:rsidRDefault="00700953" w:rsidP="00EE0E56">
      <w:r>
        <w:t>Step9</w:t>
      </w:r>
      <w:r w:rsidR="00EE0E56">
        <w:t>: User can set up a new shipment for selected order. And also, user can reverse selected order in order to edit order information.</w:t>
      </w:r>
    </w:p>
    <w:p w:rsidR="00EE0E56" w:rsidRPr="00095351" w:rsidRDefault="00EE0E56" w:rsidP="00EE0E56">
      <w:pPr>
        <w:rPr>
          <w:i/>
        </w:rPr>
      </w:pPr>
      <w:r w:rsidRPr="006F64D2">
        <w:rPr>
          <w:i/>
        </w:rPr>
        <w:t xml:space="preserve">Notes: </w:t>
      </w:r>
      <w:r>
        <w:rPr>
          <w:i/>
        </w:rPr>
        <w:t>After remove selected order from shipments, if want to reverse orders, please contact UTC team and ask them to reverse and edit order information.</w:t>
      </w:r>
    </w:p>
    <w:p w:rsidR="00EE0E56" w:rsidRDefault="00EE0E56" w:rsidP="00EE0E56">
      <w:r>
        <w:t>Case2: If the shipment only has one order, please reverse this shipment by clicking “Reverse” button.</w:t>
      </w:r>
    </w:p>
    <w:p w:rsidR="00EE0E56" w:rsidRDefault="00EE0E56" w:rsidP="00EE0E56">
      <w:r>
        <w:t>Step1: search out the shipment and open shipment edit page. Then click “Reverse” button to reverse this shipment as need.</w:t>
      </w:r>
      <w:r w:rsidR="00A0054E">
        <w:t xml:space="preserve"> See Pic8.</w:t>
      </w:r>
    </w:p>
    <w:p w:rsidR="00EE0E56" w:rsidRDefault="00EE0E56" w:rsidP="00EE0E56">
      <w:pPr>
        <w:jc w:val="center"/>
      </w:pPr>
      <w:r w:rsidRPr="002A0579">
        <w:rPr>
          <w:noProof/>
        </w:rPr>
        <w:drawing>
          <wp:inline distT="0" distB="0" distL="0" distR="0">
            <wp:extent cx="5943600" cy="1638300"/>
            <wp:effectExtent l="0" t="0" r="0" b="0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56" w:rsidRDefault="00EE0E56" w:rsidP="00EE0E56">
      <w:r>
        <w:t>Pic8</w:t>
      </w:r>
    </w:p>
    <w:p w:rsidR="00EE0E56" w:rsidRDefault="00EE0E56" w:rsidP="00EE0E56">
      <w:pPr>
        <w:rPr>
          <w:i/>
        </w:rPr>
      </w:pPr>
      <w:r w:rsidRPr="00816894">
        <w:rPr>
          <w:i/>
        </w:rPr>
        <w:t>Noted: If the shipment is uploaded to SAP, only allow GM-assistant to reverse it. And of course, accounting team have to delete related orders in SAP if GM-assistant reverses it.</w:t>
      </w:r>
    </w:p>
    <w:p w:rsidR="00EE0E56" w:rsidRDefault="00EE0E56" w:rsidP="00EE0E56">
      <w:r>
        <w:t>Step2: User can set up a new shipment for selected order. And also, user can reverse selected order in order to edit order information.</w:t>
      </w:r>
    </w:p>
    <w:p w:rsidR="00EE0E56" w:rsidRPr="00DF2D30" w:rsidRDefault="00EE0E56" w:rsidP="00EE0E56">
      <w:r>
        <w:lastRenderedPageBreak/>
        <w:t>If the shipment only has one order</w:t>
      </w:r>
      <w:r>
        <w:rPr>
          <w:rFonts w:hint="eastAsia"/>
        </w:rPr>
        <w:t xml:space="preserve">, user clicks </w:t>
      </w:r>
      <w:r>
        <w:t>“Delete” button to remove the order</w:t>
      </w:r>
      <w:r>
        <w:rPr>
          <w:rFonts w:hint="eastAsia"/>
        </w:rPr>
        <w:t xml:space="preserve">. </w:t>
      </w:r>
      <w:r>
        <w:t>See below example in Pic9.</w:t>
      </w:r>
    </w:p>
    <w:p w:rsidR="00EE0E56" w:rsidRDefault="00EE0E56" w:rsidP="00EE0E56">
      <w:pPr>
        <w:jc w:val="center"/>
      </w:pPr>
      <w:r w:rsidRPr="002A0579">
        <w:rPr>
          <w:noProof/>
        </w:rPr>
        <w:drawing>
          <wp:inline distT="0" distB="0" distL="0" distR="0">
            <wp:extent cx="5943600" cy="638175"/>
            <wp:effectExtent l="0" t="0" r="0" b="9525"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56" w:rsidRDefault="00EE0E56" w:rsidP="00EE0E56">
      <w:r>
        <w:t>Pic9</w:t>
      </w:r>
    </w:p>
    <w:p w:rsidR="00EE0E56" w:rsidRDefault="00EE0E56" w:rsidP="00EE0E56">
      <w:r>
        <w:t>System won’t allow to remove the order since there is only one order in the shipment. See Pic10.</w:t>
      </w:r>
    </w:p>
    <w:p w:rsidR="00EE0E56" w:rsidRDefault="00EE0E56" w:rsidP="00EE0E56">
      <w:r w:rsidRPr="002A0579">
        <w:rPr>
          <w:noProof/>
        </w:rPr>
        <w:drawing>
          <wp:inline distT="0" distB="0" distL="0" distR="0">
            <wp:extent cx="4324350" cy="1638300"/>
            <wp:effectExtent l="0" t="0" r="0" b="0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E56" w:rsidRPr="00EE0E56" w:rsidRDefault="00EE0E56" w:rsidP="00EE0E56">
      <w:r>
        <w:t>Pic10</w:t>
      </w:r>
    </w:p>
    <w:sectPr w:rsidR="00EE0E56" w:rsidRPr="00EE0E56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99F" w:rsidRDefault="0025499F" w:rsidP="00303916">
      <w:pPr>
        <w:spacing w:after="0" w:line="240" w:lineRule="auto"/>
      </w:pPr>
      <w:r>
        <w:separator/>
      </w:r>
    </w:p>
  </w:endnote>
  <w:endnote w:type="continuationSeparator" w:id="0">
    <w:p w:rsidR="0025499F" w:rsidRDefault="0025499F" w:rsidP="0030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57F" w:rsidRDefault="00E3657F">
    <w:pPr>
      <w:pStyle w:val="Footer"/>
      <w:jc w:val="right"/>
    </w:pPr>
  </w:p>
  <w:p w:rsidR="00E3657F" w:rsidRDefault="00EE0E56">
    <w:pPr>
      <w:pStyle w:val="Footer"/>
      <w:jc w:val="right"/>
    </w:pPr>
    <w:r w:rsidRPr="00BF1E34">
      <w:rPr>
        <w:noProof/>
      </w:rPr>
      <w:drawing>
        <wp:inline distT="0" distB="0" distL="0" distR="0">
          <wp:extent cx="5943600" cy="485775"/>
          <wp:effectExtent l="0" t="0" r="0" b="9525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657F">
      <w:fldChar w:fldCharType="begin"/>
    </w:r>
    <w:r w:rsidR="00E3657F">
      <w:instrText xml:space="preserve"> PAGE   \* MERGEFORMAT </w:instrText>
    </w:r>
    <w:r w:rsidR="00E3657F">
      <w:fldChar w:fldCharType="separate"/>
    </w:r>
    <w:r w:rsidR="006E6C3F">
      <w:rPr>
        <w:noProof/>
      </w:rPr>
      <w:t>4</w:t>
    </w:r>
    <w:r w:rsidR="00E3657F">
      <w:rPr>
        <w:noProof/>
      </w:rPr>
      <w:fldChar w:fldCharType="end"/>
    </w:r>
  </w:p>
  <w:p w:rsidR="00303916" w:rsidRDefault="003039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99F" w:rsidRDefault="0025499F" w:rsidP="00303916">
      <w:pPr>
        <w:spacing w:after="0" w:line="240" w:lineRule="auto"/>
      </w:pPr>
      <w:r>
        <w:separator/>
      </w:r>
    </w:p>
  </w:footnote>
  <w:footnote w:type="continuationSeparator" w:id="0">
    <w:p w:rsidR="0025499F" w:rsidRDefault="0025499F" w:rsidP="0030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916" w:rsidRDefault="00EE0E56">
    <w:pPr>
      <w:pStyle w:val="Header"/>
    </w:pPr>
    <w:r w:rsidRPr="00BF1E34">
      <w:rPr>
        <w:noProof/>
      </w:rPr>
      <w:drawing>
        <wp:inline distT="0" distB="0" distL="0" distR="0">
          <wp:extent cx="5943600" cy="3810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E56"/>
    <w:rsid w:val="0025499F"/>
    <w:rsid w:val="00303916"/>
    <w:rsid w:val="003F30E6"/>
    <w:rsid w:val="005B75BF"/>
    <w:rsid w:val="00690A4E"/>
    <w:rsid w:val="006E6C3F"/>
    <w:rsid w:val="00700953"/>
    <w:rsid w:val="00A0054E"/>
    <w:rsid w:val="00E3657F"/>
    <w:rsid w:val="00E968E4"/>
    <w:rsid w:val="00EE0E56"/>
    <w:rsid w:val="00F2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51D502-64B2-4737-915F-73FEDEE4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916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916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3916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03916"/>
    <w:rPr>
      <w:rFonts w:ascii="Calibri Light" w:eastAsia="宋体" w:hAnsi="Calibri Light" w:cs="Times New Roman"/>
      <w:spacing w:val="-10"/>
      <w:kern w:val="28"/>
      <w:sz w:val="56"/>
      <w:szCs w:val="56"/>
    </w:rPr>
  </w:style>
  <w:style w:type="character" w:customStyle="1" w:styleId="Heading1Char">
    <w:name w:val="Heading 1 Char"/>
    <w:link w:val="Heading1"/>
    <w:uiPriority w:val="9"/>
    <w:rsid w:val="00303916"/>
    <w:rPr>
      <w:rFonts w:ascii="Calibri Light" w:eastAsia="宋体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303916"/>
    <w:rPr>
      <w:rFonts w:ascii="Calibri Light" w:eastAsia="宋体" w:hAnsi="Calibri Light" w:cs="Times New Roman"/>
      <w:color w:val="2E74B5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039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916"/>
  </w:style>
  <w:style w:type="paragraph" w:styleId="Footer">
    <w:name w:val="footer"/>
    <w:basedOn w:val="Normal"/>
    <w:link w:val="FooterChar"/>
    <w:uiPriority w:val="99"/>
    <w:unhideWhenUsed/>
    <w:rsid w:val="0030391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&#33521;&#25991;&#25805;&#20316;&#25163;&#20876;&#20070;&#20889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英文操作手册书写模板.dot</Template>
  <TotalTime>19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Zhang</dc:creator>
  <cp:keywords/>
  <dc:description/>
  <cp:lastModifiedBy>Shirley Zhang</cp:lastModifiedBy>
  <cp:revision>7</cp:revision>
  <dcterms:created xsi:type="dcterms:W3CDTF">2015-09-29T01:56:00Z</dcterms:created>
  <dcterms:modified xsi:type="dcterms:W3CDTF">2015-09-29T05:54:00Z</dcterms:modified>
</cp:coreProperties>
</file>