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702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9"/>
        <w:gridCol w:w="5527"/>
      </w:tblGrid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ashley.highsmith@jlahome.com,</w:t>
            </w:r>
          </w:p>
        </w:tc>
      </w:tr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trained@aol.com,</w:t>
            </w:r>
          </w:p>
        </w:tc>
      </w:tr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Cc: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edith.rios@oalogistics.com,</w:t>
            </w:r>
          </w:p>
        </w:tc>
      </w:tr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RE: King heated mattress pad not working / R22100119</w:t>
            </w:r>
          </w:p>
        </w:tc>
      </w:tr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Tue, Apr 12, 2022 8:23 am</w:t>
            </w:r>
          </w:p>
        </w:tc>
      </w:tr>
      <w:tr>
        <w:trPr/>
        <w:tc>
          <w:tcPr>
            <w:tcW w:w="1499" w:type="dxa"/>
            <w:tcBorders/>
          </w:tcPr>
          <w:p>
            <w:pPr>
              <w:pStyle w:val="TableContents"/>
              <w:bidi w:val="0"/>
              <w:jc w:val="right"/>
              <w:rPr>
                <w:b/>
              </w:rPr>
            </w:pPr>
            <w:r>
              <w:rPr>
                <w:b/>
              </w:rPr>
              <w:t>Attachments:</w:t>
            </w:r>
          </w:p>
        </w:tc>
        <w:tc>
          <w:tcPr>
            <w:tcW w:w="55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sectPr>
          <w:type w:val="nextPage"/>
          <w:pgSz w:w="12240" w:h="15840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Hello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Your product registration#  R22100119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A replacement  has been ordered for you. It should ship within 48 hours. Once it ships you should receive it in 5-7 business days through FedEx.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When you get the new product please cut the controller cords on the defective unit and discard all parts.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Thank You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  <w:t>Ashley Highsmith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  <w:t>Customer Service Representive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Old" w:hAnsi="Old"/>
          <w:b w:val="false"/>
          <w:i w:val="false"/>
          <w:caps w:val="false"/>
          <w:smallCaps w:val="false"/>
          <w:color w:val="000000"/>
          <w:spacing w:val="0"/>
          <w:sz w:val="28"/>
        </w:rPr>
        <w:t>E&amp;E Co., Ltd dba JLA Home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/>
      </w:pPr>
      <w:hyperlink r:id="rId2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8"/>
            <w:u w:val="single"/>
          </w:rPr>
          <w:t>Ashley.highsmith@jlahome.com</w:t>
        </w:r>
      </w:hyperlink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/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From: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bdr w:val="single" w:sz="8" w:space="3" w:color="B5C4DF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MARK VITELLO [mailto:</w:t>
      </w:r>
      <w:hyperlink r:id="rId3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  <w:bdr w:val="single" w:sz="8" w:space="3" w:color="B5C4DF"/>
          </w:rPr>
          <w:t>trained@aol.com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]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Sent: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 Monday, April 11, 2022 8:35 AM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To: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 Edith Rios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Subject: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B5C4DF"/>
        </w:rPr>
        <w:t> Re: King heated mattress pad not working / R22100119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Good morning-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RN#- 91519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Style Number- DC55-0072 86569 25503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Receipt- purchased online, here is the confirmation from Amazon:</w:t>
      </w:r>
    </w:p>
    <w:p>
      <w:pPr>
        <w:pStyle w:val="TextBody"/>
        <w:widowControl/>
        <w:bidi w:val="0"/>
        <w:spacing w:before="0" w:after="24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drawing>
          <wp:inline distT="0" distB="0" distL="0" distR="0">
            <wp:extent cx="6858000" cy="121920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yiv2332696149_x005F_x0000_i1025"/>
      <w:bookmarkEnd w:id="0"/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Mark Vitello, SR.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Roanoke, VA</w:t>
      </w:r>
    </w:p>
    <w:p>
      <w:pPr>
        <w:pStyle w:val="TextBody"/>
        <w:widowControl/>
        <w:bidi w:val="0"/>
        <w:spacing w:before="0" w:after="24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240"/>
        <w:ind w:left="0" w:right="0" w:hanging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On Apr 11, 2022, at 11:02 AM, Edith Rios &lt;</w:t>
      </w:r>
      <w:hyperlink r:id="rId5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4"/>
            <w:u w:val="single"/>
          </w:rPr>
          <w:t>edith.rios@oalogistics.com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&gt; wrote: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cs="Times New Roman;serif"/>
          <w:bCs w:val="false"/>
          <w:iCs w:val="false"/>
          <w:caps w:val="false"/>
          <w:smallCaps w:val="false"/>
          <w:color w:val="000000"/>
          <w:spacing w:val="0"/>
          <w:szCs w:val="24"/>
        </w:rPr>
      </w:pPr>
      <w:r>
        <w:rPr>
          <w:rFonts w:cs="Times New Roman;serif"/>
          <w:bCs w:val="false"/>
          <w:iCs w:val="false"/>
          <w:caps w:val="false"/>
          <w:smallCaps w:val="false"/>
          <w:color w:val="000000"/>
          <w:spacing w:val="0"/>
          <w:szCs w:val="24"/>
        </w:rPr>
        <w:t>﻿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  <w:t>Hello,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  <w:t>Please send the information below so that we can update your registration and proceed.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  <w:t>Style number: (this can be found by the UPC number on the original packaging)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1F497D"/>
          <w:spacing w:val="0"/>
          <w:sz w:val="22"/>
        </w:rPr>
        <w:t>RN#: (this can be found on the square manufacturers label sewn at the foot of the product) Send a copy of your original purchase receipt.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Best regards,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8"/>
        </w:rPr>
        <w:t>Edith Rios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Customer Service Lead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/>
      </w:pPr>
      <w:hyperlink r:id="rId6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2"/>
            <w:u w:val="single"/>
          </w:rPr>
          <w:t>edith.rios@oalogistics.com</w:t>
        </w:r>
      </w:hyperlink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/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</w:rPr>
        <w:t>From: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Mark Vitello, Sr. [mailto:</w:t>
      </w:r>
      <w:hyperlink r:id="rId7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trained@aol.com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]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</w:rPr>
        <w:t>Sent: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 Saturday, April 09, 2022 4:33 AM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</w:rPr>
        <w:t>To: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8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edith.rios@oalogistics.com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</w:rPr>
        <w:t>Subject: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 Re: King heated mattress pad not working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Good morning, Ms. Rios-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I have registered this product as instructed, and await further instructions/information!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Thank you!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Mark Vitello</w:t>
      </w:r>
    </w:p>
    <w:p>
      <w:pPr>
        <w:pStyle w:val="TextBody"/>
        <w:widowControl/>
        <w:bidi w:val="0"/>
        <w:spacing w:before="0" w:after="24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Sent: Mon, Apr 4, 2022 11:01 am</w:t>
        <w:br/>
        <w:t>Subject: RE: King heated mattress pad not working</w:t>
      </w:r>
    </w:p>
    <w:p>
      <w:pPr>
        <w:sectPr>
          <w:type w:val="continuous"/>
          <w:pgSz w:w="12240" w:h="15840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color w:val="1F497D"/>
          <w:sz w:val="20"/>
        </w:rPr>
      </w:pPr>
      <w:bookmarkStart w:id="1" w:name="yiv2332696149"/>
      <w:bookmarkEnd w:id="1"/>
      <w:r>
        <w:rPr>
          <w:rFonts w:ascii="Times New Roman;serif" w:hAnsi="Times New Roman;serif"/>
          <w:color w:val="1F497D"/>
          <w:sz w:val="20"/>
        </w:rPr>
        <w:t>Hello,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Thank you for contacting JLA Home. We are sorry to hear about the trouble you have had with your Electric Product.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0"/>
        </w:rPr>
        <w:t>I did not find a Registration for your product. Registration is required to receive Warranty Coverage.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376092"/>
          <w:spacing w:val="0"/>
        </w:rPr>
      </w:pPr>
      <w:r>
        <w:rPr>
          <w:caps w:val="false"/>
          <w:smallCaps w:val="false"/>
          <w:color w:val="376092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0"/>
        </w:rPr>
        <w:t>You can go online at </w:t>
      </w:r>
      <w:hyperlink r:id="rId9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www.jlablankets.com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4"/>
        </w:rPr>
        <w:t xml:space="preserve">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0"/>
        </w:rPr>
        <w:t>or send below information so that we can get you registered.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First and last name: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Your Physical Mailing Address: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Phone number: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Brand of Product: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Product Category: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Size of Product: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Color &amp; fabric: (send a picture if possible)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Controller Model No.: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Place of Purchase: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Date of Purchase: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Price of Purchase: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Style number: (this can be found by the UPC number on the original packaging)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RN#: (this can be found on the square manufacturers label sewn at the foot of the product) Send a copy of your original purchase receipt.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Date code stamp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376092"/>
          <w:spacing w:val="0"/>
          <w:sz w:val="20"/>
        </w:rPr>
        <w:t>(this can be found on the bottom of the controller)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Thank you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Best regards,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8"/>
        </w:rPr>
        <w:t>Edith Rios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F497D"/>
          <w:spacing w:val="0"/>
          <w:sz w:val="20"/>
        </w:rPr>
        <w:t>Customer Service Lead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/>
      </w:pPr>
      <w:hyperlink r:id="rId10" w:tgtFrame="_blank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2"/>
            <w:u w:val="single"/>
          </w:rPr>
          <w:t>edith.rios@oalogistics.com</w:t>
        </w:r>
      </w:hyperlink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1F497D"/>
          <w:spacing w:val="0"/>
        </w:rPr>
      </w:pPr>
      <w:r>
        <w:rPr>
          <w:caps w:val="false"/>
          <w:smallCaps w:val="false"/>
          <w:color w:val="1F497D"/>
          <w:spacing w:val="0"/>
        </w:rPr>
        <w:t> </w:t>
      </w:r>
    </w:p>
    <w:p>
      <w:pPr>
        <w:sectPr>
          <w:type w:val="continuous"/>
          <w:pgSz w:w="12240" w:h="15840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widowControl/>
        <w:bidi w:val="0"/>
        <w:spacing w:before="0" w:after="0"/>
        <w:ind w:left="567" w:right="567" w:hanging="0"/>
        <w:jc w:val="left"/>
        <w:rPr/>
      </w:pPr>
      <w:r>
        <w:rPr>
          <w:rFonts w:ascii="Times New Roman;serif" w:hAnsi="Times New Roman;serif"/>
          <w:b/>
          <w:color w:val="000000"/>
          <w:sz w:val="20"/>
        </w:rPr>
        <w:t>From:</w:t>
      </w:r>
      <w:r>
        <w:rPr>
          <w:rFonts w:ascii="Times New Roman;serif" w:hAnsi="Times New Roman;serif"/>
          <w:color w:val="000000"/>
          <w:sz w:val="24"/>
        </w:rPr>
        <w:t> </w:t>
      </w:r>
      <w:r>
        <w:rPr>
          <w:rFonts w:ascii="Times New Roman;serif" w:hAnsi="Times New Roman;serif"/>
          <w:color w:val="000000"/>
          <w:sz w:val="20"/>
        </w:rPr>
        <w:t>'Mark Vitello, Sr.' via jlacs [mailto:</w:t>
      </w:r>
      <w:hyperlink r:id="rId11" w:tgtFrame="_blank">
        <w:r>
          <w:rPr>
            <w:rStyle w:val="InternetLink"/>
            <w:rFonts w:ascii="Times New Roman;serif" w:hAnsi="Times New Roman;serif"/>
            <w:color w:val="0000FF"/>
            <w:sz w:val="20"/>
            <w:u w:val="single"/>
          </w:rPr>
          <w:t>jlacs@jlahome.com</w:t>
        </w:r>
      </w:hyperlink>
      <w:r>
        <w:rPr>
          <w:rFonts w:ascii="Times New Roman;serif" w:hAnsi="Times New Roman;serif"/>
          <w:color w:val="000000"/>
          <w:sz w:val="20"/>
        </w:rPr>
        <w:t>]</w:t>
        <w:br/>
      </w:r>
      <w:r>
        <w:rPr>
          <w:rFonts w:ascii="Times New Roman;serif" w:hAnsi="Times New Roman;serif"/>
          <w:b/>
          <w:color w:val="000000"/>
          <w:sz w:val="20"/>
        </w:rPr>
        <w:t>Sent:</w:t>
      </w:r>
      <w:r>
        <w:rPr>
          <w:rFonts w:ascii="Times New Roman;serif" w:hAnsi="Times New Roman;serif"/>
          <w:color w:val="000000"/>
          <w:sz w:val="20"/>
        </w:rPr>
        <w:t> Saturday, April 02, 2022 5:43 AM</w:t>
        <w:br/>
      </w:r>
      <w:r>
        <w:rPr>
          <w:rFonts w:ascii="Times New Roman;serif" w:hAnsi="Times New Roman;serif"/>
          <w:b/>
          <w:color w:val="000000"/>
          <w:sz w:val="20"/>
        </w:rPr>
        <w:t>To:</w:t>
      </w:r>
      <w:r>
        <w:rPr>
          <w:rFonts w:ascii="Times New Roman;serif" w:hAnsi="Times New Roman;serif"/>
          <w:color w:val="000000"/>
          <w:sz w:val="20"/>
        </w:rPr>
        <w:t> </w:t>
      </w:r>
      <w:hyperlink r:id="rId12" w:tgtFrame="_blank">
        <w:r>
          <w:rPr>
            <w:rStyle w:val="InternetLink"/>
            <w:rFonts w:ascii="Times New Roman;serif" w:hAnsi="Times New Roman;serif"/>
            <w:color w:val="0000FF"/>
            <w:sz w:val="20"/>
            <w:u w:val="single"/>
          </w:rPr>
          <w:t>jlacs@jlahome.com</w:t>
        </w:r>
      </w:hyperlink>
      <w:r>
        <w:rPr>
          <w:rFonts w:ascii="Times New Roman;serif" w:hAnsi="Times New Roman;serif"/>
          <w:color w:val="000000"/>
          <w:sz w:val="20"/>
        </w:rPr>
        <w:br/>
      </w:r>
      <w:r>
        <w:rPr>
          <w:rFonts w:ascii="Times New Roman;serif" w:hAnsi="Times New Roman;serif"/>
          <w:b/>
          <w:color w:val="000000"/>
          <w:sz w:val="20"/>
        </w:rPr>
        <w:t>Subject:</w:t>
      </w:r>
      <w:r>
        <w:rPr>
          <w:rFonts w:ascii="Times New Roman;serif" w:hAnsi="Times New Roman;serif"/>
          <w:color w:val="000000"/>
          <w:sz w:val="20"/>
        </w:rPr>
        <w:t> King heated mattress pad not working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Please advise: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We have owned a Degrees of Comfort king mattress pad with two zones for a couple of months and one side has stopped heating and the controller only blinks the #1 light. We tried the following remedies, with no effect: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- Switching controllers- both controllers reacted the same way on the effected side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- Unplugging the controller from the pad and outlet and reattaching in different sequences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- Plugging controller directly into the wall and a power strip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- Holding down the control buttons for up to 30 seconds alone and in combinations in hopes of resetting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Is there a remedy to this, or should we return the item to Amazon?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Thank you for any help and a swift reply.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567" w:right="567" w:hanging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Mark Vitello</w:t>
      </w:r>
    </w:p>
    <w:p>
      <w:pPr>
        <w:sectPr>
          <w:type w:val="continuous"/>
          <w:pgSz w:w="12240" w:h="15840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br/>
      </w:r>
    </w:p>
    <w:sectPr>
      <w:type w:val="continuous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altName w:val="serif"/>
    <w:charset w:val="00"/>
    <w:family w:val="auto"/>
    <w:pitch w:val="default"/>
  </w:font>
  <w:font w:name="Old">
    <w:charset w:val="00"/>
    <w:family w:val="auto"/>
    <w:pitch w:val="default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hley.highsmith@jlahome.com" TargetMode="External"/><Relationship Id="rId3" Type="http://schemas.openxmlformats.org/officeDocument/2006/relationships/hyperlink" Target="mailto:trained@aol.com" TargetMode="External"/><Relationship Id="rId4" Type="http://schemas.openxmlformats.org/officeDocument/2006/relationships/image" Target="https://apis.mail.aol.com/ws/v3/mailboxes/@.id==VjN-AGKl5ZWzDK4Fhe7sEiGkAJ2l3bCRyivlEnk40tg-FOUzPXNSMzOCfxMQgogAV4P0GH4nkLovJSeSm65J69qU1w/messages/@.id==AO4dhhokystPYlVw0wOKQKxNKiE/content/parts/@.id==2/thumbnail?appid=aolwebmail&amp;downloadWhenThumbnailFails=true&amp;pid=2" TargetMode="External"/><Relationship Id="rId5" Type="http://schemas.openxmlformats.org/officeDocument/2006/relationships/hyperlink" Target="mailto:edith.rios@oalogistics.com" TargetMode="External"/><Relationship Id="rId6" Type="http://schemas.openxmlformats.org/officeDocument/2006/relationships/hyperlink" Target="mailto:edith.rios@oalogistics.com" TargetMode="External"/><Relationship Id="rId7" Type="http://schemas.openxmlformats.org/officeDocument/2006/relationships/hyperlink" Target="mailto:trained@aol.com" TargetMode="External"/><Relationship Id="rId8" Type="http://schemas.openxmlformats.org/officeDocument/2006/relationships/hyperlink" Target="mailto:edith.rios@oalogistics.com" TargetMode="External"/><Relationship Id="rId9" Type="http://schemas.openxmlformats.org/officeDocument/2006/relationships/hyperlink" Target="http://www.jlablankets.com/" TargetMode="External"/><Relationship Id="rId10" Type="http://schemas.openxmlformats.org/officeDocument/2006/relationships/hyperlink" Target="mailto:edith.rios@oalogistics.com" TargetMode="External"/><Relationship Id="rId11" Type="http://schemas.openxmlformats.org/officeDocument/2006/relationships/hyperlink" Target="mailto:jlacs@jlahome.com" TargetMode="External"/><Relationship Id="rId12" Type="http://schemas.openxmlformats.org/officeDocument/2006/relationships/hyperlink" Target="mailto:jlacs@jlahome.com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4</Pages>
  <Words>567</Words>
  <Characters>3004</Characters>
  <CharactersWithSpaces>3525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2023-03-18T14:28:47Z</dcterms:created>
  <dc:creator/>
  <dc:description/>
  <dc:language>en-US</dc:language>
  <cp:lastModifiedBy/>
  <dcterms:modified xsi:type="dcterms:W3CDTF">2023-03-18T14:30:42Z</dcterms:modified>
  <cp:revision>1</cp:revision>
  <dc:subject/>
  <dc:title/>
</cp:coreProperties>
</file>