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9207" w14:textId="77777777" w:rsidR="001651CA" w:rsidRDefault="001651CA" w:rsidP="001651CA">
      <w:pPr>
        <w:rPr>
          <w:b/>
          <w:bCs/>
        </w:rPr>
      </w:pPr>
      <w:r w:rsidRPr="001651CA">
        <w:rPr>
          <w:b/>
          <w:bCs/>
        </w:rPr>
        <w:t>Check-In Process</w:t>
      </w:r>
    </w:p>
    <w:p w14:paraId="12E0A55A" w14:textId="77777777" w:rsidR="009B77D7" w:rsidRDefault="009B77D7" w:rsidP="001651CA">
      <w:pPr>
        <w:rPr>
          <w:b/>
          <w:bCs/>
        </w:rPr>
      </w:pPr>
    </w:p>
    <w:p w14:paraId="1F5C35FA" w14:textId="4B32F6E8" w:rsidR="009B77D7" w:rsidRPr="001651CA" w:rsidRDefault="009B77D7" w:rsidP="001651CA">
      <w:pPr>
        <w:rPr>
          <w:b/>
          <w:bCs/>
        </w:rPr>
      </w:pPr>
      <w:r>
        <w:rPr>
          <w:noProof/>
        </w:rPr>
        <w:drawing>
          <wp:inline distT="0" distB="0" distL="0" distR="0" wp14:anchorId="7D3700B0" wp14:editId="22647329">
            <wp:extent cx="6139180" cy="2505075"/>
            <wp:effectExtent l="0" t="0" r="0" b="0"/>
            <wp:docPr id="849990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903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4258" cy="250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6DE8C" w14:textId="77777777" w:rsidR="001651CA" w:rsidRPr="001651CA" w:rsidRDefault="001651CA" w:rsidP="001651CA">
      <w:pPr>
        <w:rPr>
          <w:b/>
          <w:bCs/>
        </w:rPr>
      </w:pPr>
      <w:r w:rsidRPr="001651CA">
        <w:rPr>
          <w:b/>
          <w:bCs/>
        </w:rPr>
        <w:t>Home Screen:</w:t>
      </w:r>
    </w:p>
    <w:p w14:paraId="40F4900E" w14:textId="77777777" w:rsidR="001651CA" w:rsidRPr="001651CA" w:rsidRDefault="001651CA" w:rsidP="001651CA">
      <w:pPr>
        <w:numPr>
          <w:ilvl w:val="0"/>
          <w:numId w:val="2"/>
        </w:numPr>
      </w:pPr>
      <w:r w:rsidRPr="001651CA">
        <w:rPr>
          <w:b/>
          <w:bCs/>
        </w:rPr>
        <w:t>Fields:</w:t>
      </w:r>
    </w:p>
    <w:p w14:paraId="014731D8" w14:textId="77777777" w:rsidR="001651CA" w:rsidRPr="001651CA" w:rsidRDefault="001651CA" w:rsidP="001651CA">
      <w:pPr>
        <w:numPr>
          <w:ilvl w:val="1"/>
          <w:numId w:val="2"/>
        </w:numPr>
      </w:pPr>
      <w:r w:rsidRPr="001651CA">
        <w:rPr>
          <w:b/>
          <w:bCs/>
        </w:rPr>
        <w:t>Warehouse Street Address (Dropdown):</w:t>
      </w:r>
      <w:r w:rsidRPr="001651CA">
        <w:t xml:space="preserve"> </w:t>
      </w:r>
    </w:p>
    <w:p w14:paraId="701274A4" w14:textId="032BB2FE" w:rsidR="001651CA" w:rsidRPr="001651CA" w:rsidRDefault="001651CA" w:rsidP="2EAABE9E">
      <w:pPr>
        <w:numPr>
          <w:ilvl w:val="2"/>
          <w:numId w:val="2"/>
        </w:numPr>
        <w:rPr>
          <w:highlight w:val="yellow"/>
        </w:rPr>
      </w:pPr>
      <w:r w:rsidRPr="2EAABE9E">
        <w:rPr>
          <w:b/>
          <w:bCs/>
        </w:rPr>
        <w:t>Functionality</w:t>
      </w:r>
      <w:r>
        <w:t xml:space="preserve">: </w:t>
      </w:r>
      <w:r w:rsidR="030EF5DF" w:rsidRPr="2EAABE9E">
        <w:rPr>
          <w:highlight w:val="yellow"/>
        </w:rPr>
        <w:t>Will be a blank dropdown field on window open (required field).</w:t>
      </w:r>
    </w:p>
    <w:p w14:paraId="234FED42" w14:textId="457D67DA" w:rsidR="001651CA" w:rsidRPr="001651CA" w:rsidRDefault="1D2E9955" w:rsidP="2EAABE9E">
      <w:pPr>
        <w:numPr>
          <w:ilvl w:val="2"/>
          <w:numId w:val="2"/>
        </w:numPr>
        <w:rPr>
          <w:highlight w:val="yellow"/>
        </w:rPr>
      </w:pPr>
      <w:r w:rsidRPr="2EAABE9E">
        <w:rPr>
          <w:b/>
          <w:bCs/>
          <w:highlight w:val="yellow"/>
        </w:rPr>
        <w:t>Query:</w:t>
      </w:r>
      <w:r w:rsidRPr="2EAABE9E">
        <w:rPr>
          <w:highlight w:val="yellow"/>
        </w:rPr>
        <w:t xml:space="preserve"> </w:t>
      </w:r>
      <w:r w:rsidR="001651CA" w:rsidRPr="2EAABE9E">
        <w:rPr>
          <w:highlight w:val="yellow"/>
        </w:rPr>
        <w:t xml:space="preserve">Can </w:t>
      </w:r>
      <w:r w:rsidR="7E82290B" w:rsidRPr="2EAABE9E">
        <w:rPr>
          <w:highlight w:val="yellow"/>
        </w:rPr>
        <w:t xml:space="preserve">EEC recognize </w:t>
      </w:r>
      <w:r w:rsidR="001651CA" w:rsidRPr="2EAABE9E">
        <w:rPr>
          <w:highlight w:val="yellow"/>
        </w:rPr>
        <w:t xml:space="preserve">different </w:t>
      </w:r>
      <w:r w:rsidR="7ACF8B77" w:rsidRPr="2EAABE9E">
        <w:rPr>
          <w:highlight w:val="yellow"/>
        </w:rPr>
        <w:t xml:space="preserve">reporting </w:t>
      </w:r>
      <w:r w:rsidR="001651CA" w:rsidRPr="2EAABE9E">
        <w:rPr>
          <w:highlight w:val="yellow"/>
        </w:rPr>
        <w:t>IP addresses for each warehouse</w:t>
      </w:r>
      <w:r w:rsidR="3C53D5F6" w:rsidRPr="2EAABE9E">
        <w:rPr>
          <w:highlight w:val="yellow"/>
        </w:rPr>
        <w:t>?</w:t>
      </w:r>
      <w:r w:rsidR="001651CA" w:rsidRPr="2EAABE9E">
        <w:rPr>
          <w:highlight w:val="yellow"/>
        </w:rPr>
        <w:t xml:space="preserve"> </w:t>
      </w:r>
      <w:proofErr w:type="gramStart"/>
      <w:r w:rsidR="3684724A" w:rsidRPr="2EAABE9E">
        <w:rPr>
          <w:highlight w:val="yellow"/>
        </w:rPr>
        <w:t>Would</w:t>
      </w:r>
      <w:proofErr w:type="gramEnd"/>
      <w:r w:rsidR="3684724A" w:rsidRPr="2EAABE9E">
        <w:rPr>
          <w:highlight w:val="yellow"/>
        </w:rPr>
        <w:t xml:space="preserve"> like to </w:t>
      </w:r>
      <w:proofErr w:type="gramStart"/>
      <w:r w:rsidR="3684724A" w:rsidRPr="2EAABE9E">
        <w:rPr>
          <w:highlight w:val="yellow"/>
        </w:rPr>
        <w:t>look into</w:t>
      </w:r>
      <w:proofErr w:type="gramEnd"/>
      <w:r w:rsidR="3684724A" w:rsidRPr="2EAABE9E">
        <w:rPr>
          <w:highlight w:val="yellow"/>
        </w:rPr>
        <w:t xml:space="preserve"> possibilities of automating this drop down </w:t>
      </w:r>
      <w:r w:rsidR="3684724A" w:rsidRPr="2EAABE9E">
        <w:rPr>
          <w:b/>
          <w:bCs/>
          <w:i/>
          <w:iCs/>
          <w:highlight w:val="yellow"/>
          <w:u w:val="single"/>
        </w:rPr>
        <w:t>without</w:t>
      </w:r>
      <w:r w:rsidR="3684724A" w:rsidRPr="2EAABE9E">
        <w:rPr>
          <w:highlight w:val="yellow"/>
        </w:rPr>
        <w:t xml:space="preserve"> different IP </w:t>
      </w:r>
      <w:r w:rsidR="773738CA" w:rsidRPr="2EAABE9E">
        <w:rPr>
          <w:highlight w:val="yellow"/>
        </w:rPr>
        <w:t>URLs,</w:t>
      </w:r>
      <w:r w:rsidR="3684724A" w:rsidRPr="2EAABE9E">
        <w:rPr>
          <w:highlight w:val="yellow"/>
        </w:rPr>
        <w:t xml:space="preserve"> </w:t>
      </w:r>
      <w:r w:rsidR="001651CA" w:rsidRPr="2EAABE9E">
        <w:rPr>
          <w:highlight w:val="yellow"/>
        </w:rPr>
        <w:t>so the user doesn't need to manually input</w:t>
      </w:r>
      <w:r w:rsidR="7E51269B" w:rsidRPr="2EAABE9E">
        <w:rPr>
          <w:highlight w:val="yellow"/>
        </w:rPr>
        <w:t>.</w:t>
      </w:r>
    </w:p>
    <w:p w14:paraId="4C4DC2E3" w14:textId="77777777" w:rsidR="001651CA" w:rsidRPr="001651CA" w:rsidRDefault="001651CA" w:rsidP="001651CA">
      <w:pPr>
        <w:numPr>
          <w:ilvl w:val="1"/>
          <w:numId w:val="2"/>
        </w:numPr>
      </w:pPr>
      <w:r w:rsidRPr="001651CA">
        <w:rPr>
          <w:b/>
          <w:bCs/>
        </w:rPr>
        <w:t>Driver Name (Text Field):</w:t>
      </w:r>
      <w:r w:rsidRPr="001651CA">
        <w:t xml:space="preserve"> </w:t>
      </w:r>
    </w:p>
    <w:p w14:paraId="5E3A4F80" w14:textId="3A633D65" w:rsidR="001651CA" w:rsidRPr="001651CA" w:rsidRDefault="001651CA" w:rsidP="001651CA">
      <w:pPr>
        <w:numPr>
          <w:ilvl w:val="2"/>
          <w:numId w:val="2"/>
        </w:numPr>
      </w:pPr>
      <w:r w:rsidRPr="2EAABE9E">
        <w:rPr>
          <w:b/>
          <w:bCs/>
        </w:rPr>
        <w:t>Functionality</w:t>
      </w:r>
      <w:r>
        <w:t>: Driver types in their name</w:t>
      </w:r>
      <w:r w:rsidR="0CEC55DE">
        <w:t xml:space="preserve"> </w:t>
      </w:r>
      <w:r w:rsidR="0CEC55DE" w:rsidRPr="2EAABE9E">
        <w:rPr>
          <w:highlight w:val="yellow"/>
        </w:rPr>
        <w:t>(required field)</w:t>
      </w:r>
      <w:r>
        <w:t>.</w:t>
      </w:r>
    </w:p>
    <w:p w14:paraId="7E08B92A" w14:textId="77777777" w:rsidR="001651CA" w:rsidRPr="001651CA" w:rsidRDefault="001651CA" w:rsidP="001651CA">
      <w:pPr>
        <w:numPr>
          <w:ilvl w:val="0"/>
          <w:numId w:val="2"/>
        </w:numPr>
      </w:pPr>
      <w:r w:rsidRPr="001651CA">
        <w:rPr>
          <w:b/>
          <w:bCs/>
        </w:rPr>
        <w:t>Buttons</w:t>
      </w:r>
      <w:r w:rsidRPr="001651CA">
        <w:t>:</w:t>
      </w:r>
    </w:p>
    <w:p w14:paraId="2FB46E07" w14:textId="77777777" w:rsidR="001651CA" w:rsidRPr="001651CA" w:rsidRDefault="001651CA" w:rsidP="001651CA">
      <w:pPr>
        <w:numPr>
          <w:ilvl w:val="1"/>
          <w:numId w:val="3"/>
        </w:numPr>
      </w:pPr>
      <w:r w:rsidRPr="001651CA">
        <w:rPr>
          <w:b/>
          <w:bCs/>
        </w:rPr>
        <w:t>Check In</w:t>
      </w:r>
      <w:r w:rsidRPr="001651CA">
        <w:t xml:space="preserve"> (Primary action)</w:t>
      </w:r>
    </w:p>
    <w:p w14:paraId="37EDE06E" w14:textId="77777777" w:rsidR="001651CA" w:rsidRPr="001651CA" w:rsidRDefault="001651CA" w:rsidP="001651CA">
      <w:pPr>
        <w:numPr>
          <w:ilvl w:val="1"/>
          <w:numId w:val="3"/>
        </w:numPr>
      </w:pPr>
      <w:r w:rsidRPr="001651CA">
        <w:rPr>
          <w:b/>
          <w:bCs/>
        </w:rPr>
        <w:t>Check Out</w:t>
      </w:r>
    </w:p>
    <w:p w14:paraId="3BC7A64A" w14:textId="77777777" w:rsidR="001651CA" w:rsidRPr="001651CA" w:rsidRDefault="001651CA" w:rsidP="001651CA">
      <w:pPr>
        <w:numPr>
          <w:ilvl w:val="1"/>
          <w:numId w:val="3"/>
        </w:numPr>
      </w:pPr>
      <w:r w:rsidRPr="001651CA">
        <w:rPr>
          <w:b/>
          <w:bCs/>
        </w:rPr>
        <w:t>Reset</w:t>
      </w:r>
      <w:r w:rsidRPr="001651CA">
        <w:t xml:space="preserve"> (Already exists in the </w:t>
      </w:r>
      <w:proofErr w:type="gramStart"/>
      <w:r w:rsidRPr="001651CA">
        <w:t>frontend</w:t>
      </w:r>
      <w:proofErr w:type="gramEnd"/>
      <w:r w:rsidRPr="001651CA">
        <w:t>)</w:t>
      </w:r>
    </w:p>
    <w:p w14:paraId="754345E9" w14:textId="77777777" w:rsidR="001651CA" w:rsidRPr="001651CA" w:rsidRDefault="001651CA" w:rsidP="001651CA">
      <w:pPr>
        <w:rPr>
          <w:b/>
          <w:bCs/>
        </w:rPr>
      </w:pPr>
      <w:r w:rsidRPr="001651CA">
        <w:rPr>
          <w:b/>
          <w:bCs/>
        </w:rPr>
        <w:t>Check-In Workflow:</w:t>
      </w:r>
    </w:p>
    <w:p w14:paraId="309A597B" w14:textId="32F44029" w:rsidR="00A61F0C" w:rsidRPr="00A61F0C" w:rsidRDefault="001651CA" w:rsidP="00A61F0C">
      <w:pPr>
        <w:numPr>
          <w:ilvl w:val="0"/>
          <w:numId w:val="4"/>
        </w:numPr>
      </w:pPr>
      <w:r w:rsidRPr="001651CA">
        <w:rPr>
          <w:b/>
          <w:bCs/>
        </w:rPr>
        <w:t>After Input</w:t>
      </w:r>
      <w:r w:rsidRPr="001651CA">
        <w:t xml:space="preserve">: </w:t>
      </w:r>
    </w:p>
    <w:p w14:paraId="3B8F65B1" w14:textId="77777777" w:rsidR="00A61F0C" w:rsidRPr="001651CA" w:rsidRDefault="00A61F0C" w:rsidP="00A61F0C"/>
    <w:p w14:paraId="505E16C8" w14:textId="008AC8A6" w:rsidR="001651CA" w:rsidRPr="001651CA" w:rsidRDefault="001651CA" w:rsidP="001651CA">
      <w:pPr>
        <w:numPr>
          <w:ilvl w:val="1"/>
          <w:numId w:val="4"/>
        </w:numPr>
      </w:pPr>
      <w:r w:rsidRPr="001651CA">
        <w:t xml:space="preserve">When the driver enters the above information and clicks </w:t>
      </w:r>
      <w:r w:rsidR="00CB74F0">
        <w:rPr>
          <w:b/>
          <w:bCs/>
        </w:rPr>
        <w:t>Confirm.</w:t>
      </w:r>
      <w:r w:rsidRPr="001651CA">
        <w:t xml:space="preserve"> </w:t>
      </w:r>
    </w:p>
    <w:p w14:paraId="449CD06C" w14:textId="77777777" w:rsidR="001651CA" w:rsidRPr="001651CA" w:rsidRDefault="001651CA" w:rsidP="001651CA">
      <w:pPr>
        <w:numPr>
          <w:ilvl w:val="2"/>
          <w:numId w:val="4"/>
        </w:numPr>
      </w:pPr>
      <w:r w:rsidRPr="001651CA">
        <w:t xml:space="preserve">Display all shipments for the selected warehouse location with shipment statuses: </w:t>
      </w:r>
    </w:p>
    <w:p w14:paraId="4EF489F0" w14:textId="77777777" w:rsidR="001651CA" w:rsidRPr="001651CA" w:rsidRDefault="001651CA" w:rsidP="001651CA">
      <w:pPr>
        <w:numPr>
          <w:ilvl w:val="3"/>
          <w:numId w:val="4"/>
        </w:numPr>
      </w:pPr>
      <w:r w:rsidRPr="001651CA">
        <w:t>Routed</w:t>
      </w:r>
    </w:p>
    <w:p w14:paraId="165C99B3" w14:textId="77777777" w:rsidR="001651CA" w:rsidRPr="001651CA" w:rsidRDefault="001651CA" w:rsidP="001651CA">
      <w:pPr>
        <w:numPr>
          <w:ilvl w:val="3"/>
          <w:numId w:val="4"/>
        </w:numPr>
      </w:pPr>
      <w:r w:rsidRPr="001651CA">
        <w:t>Loading</w:t>
      </w:r>
    </w:p>
    <w:p w14:paraId="798135E0" w14:textId="77777777" w:rsidR="001651CA" w:rsidRDefault="001651CA" w:rsidP="001651CA">
      <w:pPr>
        <w:numPr>
          <w:ilvl w:val="3"/>
          <w:numId w:val="4"/>
        </w:numPr>
      </w:pPr>
      <w:r w:rsidRPr="001651CA">
        <w:t>Loaded</w:t>
      </w:r>
    </w:p>
    <w:p w14:paraId="2B7FFEF4" w14:textId="0C763613" w:rsidR="000A2A1C" w:rsidRPr="000A2A1C" w:rsidRDefault="000A2A1C" w:rsidP="000A2A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A1C">
        <w:rPr>
          <w:noProof/>
        </w:rPr>
        <w:drawing>
          <wp:inline distT="0" distB="0" distL="0" distR="0" wp14:anchorId="45C18109" wp14:editId="75F6A789">
            <wp:extent cx="5943600" cy="2940050"/>
            <wp:effectExtent l="0" t="0" r="0" b="0"/>
            <wp:docPr id="1257446734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46734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13857" w14:textId="77777777" w:rsidR="000A2A1C" w:rsidRDefault="000A2A1C" w:rsidP="000A2A1C"/>
    <w:p w14:paraId="1F9C8AD5" w14:textId="77777777" w:rsidR="00682440" w:rsidRPr="001651CA" w:rsidRDefault="00682440" w:rsidP="00682440"/>
    <w:p w14:paraId="6CFCC803" w14:textId="77777777" w:rsidR="001651CA" w:rsidRPr="001651CA" w:rsidRDefault="001651CA" w:rsidP="001651CA">
      <w:pPr>
        <w:numPr>
          <w:ilvl w:val="0"/>
          <w:numId w:val="4"/>
        </w:numPr>
      </w:pPr>
      <w:r w:rsidRPr="001651CA">
        <w:rPr>
          <w:b/>
          <w:bCs/>
        </w:rPr>
        <w:t>Shipment Display</w:t>
      </w:r>
      <w:r w:rsidRPr="001651CA">
        <w:t xml:space="preserve">: </w:t>
      </w:r>
    </w:p>
    <w:p w14:paraId="3891FBD3" w14:textId="77777777" w:rsidR="001651CA" w:rsidRPr="001651CA" w:rsidRDefault="001651CA" w:rsidP="001651CA">
      <w:pPr>
        <w:numPr>
          <w:ilvl w:val="1"/>
          <w:numId w:val="4"/>
        </w:numPr>
      </w:pPr>
      <w:r w:rsidRPr="001651CA">
        <w:rPr>
          <w:b/>
          <w:bCs/>
        </w:rPr>
        <w:t>Top portion columns</w:t>
      </w:r>
      <w:r w:rsidRPr="001651CA">
        <w:t xml:space="preserve">: </w:t>
      </w:r>
    </w:p>
    <w:p w14:paraId="5376944F" w14:textId="77777777" w:rsidR="001651CA" w:rsidRPr="001651CA" w:rsidRDefault="001651CA" w:rsidP="001651CA">
      <w:pPr>
        <w:numPr>
          <w:ilvl w:val="2"/>
          <w:numId w:val="4"/>
        </w:numPr>
      </w:pPr>
      <w:r w:rsidRPr="001651CA">
        <w:t>Shipment No</w:t>
      </w:r>
    </w:p>
    <w:p w14:paraId="07247F8E" w14:textId="77777777" w:rsidR="001651CA" w:rsidRPr="001651CA" w:rsidRDefault="001651CA" w:rsidP="001651CA">
      <w:pPr>
        <w:numPr>
          <w:ilvl w:val="2"/>
          <w:numId w:val="4"/>
        </w:numPr>
      </w:pPr>
      <w:r w:rsidRPr="001651CA">
        <w:t>BOL (Bill of Lading)</w:t>
      </w:r>
    </w:p>
    <w:p w14:paraId="1E3E30CC" w14:textId="77777777" w:rsidR="001651CA" w:rsidRPr="001651CA" w:rsidRDefault="001651CA" w:rsidP="001651CA">
      <w:pPr>
        <w:numPr>
          <w:ilvl w:val="2"/>
          <w:numId w:val="4"/>
        </w:numPr>
      </w:pPr>
      <w:r w:rsidRPr="001651CA">
        <w:t>PRO Number</w:t>
      </w:r>
    </w:p>
    <w:p w14:paraId="52E2BD27" w14:textId="77777777" w:rsidR="001651CA" w:rsidRPr="001651CA" w:rsidRDefault="001651CA" w:rsidP="001651CA">
      <w:pPr>
        <w:numPr>
          <w:ilvl w:val="2"/>
          <w:numId w:val="4"/>
        </w:numPr>
      </w:pPr>
      <w:r w:rsidRPr="001651CA">
        <w:t>Carrier</w:t>
      </w:r>
    </w:p>
    <w:p w14:paraId="5F7F601A" w14:textId="77777777" w:rsidR="001651CA" w:rsidRPr="001651CA" w:rsidRDefault="001651CA" w:rsidP="001651CA">
      <w:pPr>
        <w:numPr>
          <w:ilvl w:val="2"/>
          <w:numId w:val="4"/>
        </w:numPr>
      </w:pPr>
      <w:r w:rsidRPr="001651CA">
        <w:t>(Note: These fields are optional; remove “Select All” functionality)</w:t>
      </w:r>
    </w:p>
    <w:p w14:paraId="3496A49B" w14:textId="77777777" w:rsidR="001651CA" w:rsidRPr="001651CA" w:rsidRDefault="001651CA" w:rsidP="001651CA">
      <w:pPr>
        <w:numPr>
          <w:ilvl w:val="0"/>
          <w:numId w:val="4"/>
        </w:numPr>
      </w:pPr>
      <w:r w:rsidRPr="001651CA">
        <w:rPr>
          <w:b/>
          <w:bCs/>
        </w:rPr>
        <w:t>Row Selection</w:t>
      </w:r>
      <w:r w:rsidRPr="001651CA">
        <w:t xml:space="preserve">: </w:t>
      </w:r>
    </w:p>
    <w:p w14:paraId="12359C03" w14:textId="77777777" w:rsidR="001651CA" w:rsidRPr="001651CA" w:rsidRDefault="001651CA" w:rsidP="001651CA">
      <w:pPr>
        <w:numPr>
          <w:ilvl w:val="1"/>
          <w:numId w:val="4"/>
        </w:numPr>
      </w:pPr>
      <w:r w:rsidRPr="001651CA">
        <w:lastRenderedPageBreak/>
        <w:t>The user can click on any column in the row to select it.</w:t>
      </w:r>
    </w:p>
    <w:p w14:paraId="2DAEE06E" w14:textId="77777777" w:rsidR="001651CA" w:rsidRPr="001651CA" w:rsidRDefault="001651CA" w:rsidP="001651CA">
      <w:pPr>
        <w:numPr>
          <w:ilvl w:val="1"/>
          <w:numId w:val="4"/>
        </w:numPr>
      </w:pPr>
      <w:r>
        <w:t>Once selected, the row will be highlighted to indicate selection.</w:t>
      </w:r>
    </w:p>
    <w:p w14:paraId="0624DA74" w14:textId="3CE7AE2F" w:rsidR="2BEE9A0D" w:rsidRDefault="2BEE9A0D" w:rsidP="2EAABE9E">
      <w:pPr>
        <w:numPr>
          <w:ilvl w:val="1"/>
          <w:numId w:val="4"/>
        </w:numPr>
      </w:pPr>
      <w:proofErr w:type="gramStart"/>
      <w:r>
        <w:t>User</w:t>
      </w:r>
      <w:proofErr w:type="gramEnd"/>
      <w:r>
        <w:t xml:space="preserve"> can select more than </w:t>
      </w:r>
      <w:proofErr w:type="gramStart"/>
      <w:r>
        <w:t>row</w:t>
      </w:r>
      <w:proofErr w:type="gramEnd"/>
      <w:r>
        <w:t>.</w:t>
      </w:r>
    </w:p>
    <w:p w14:paraId="28E49E6D" w14:textId="77777777" w:rsidR="001651CA" w:rsidRPr="001651CA" w:rsidRDefault="001651CA" w:rsidP="001651CA">
      <w:pPr>
        <w:numPr>
          <w:ilvl w:val="0"/>
          <w:numId w:val="4"/>
        </w:numPr>
      </w:pPr>
      <w:r w:rsidRPr="001651CA">
        <w:rPr>
          <w:b/>
          <w:bCs/>
        </w:rPr>
        <w:t>Confirmation</w:t>
      </w:r>
      <w:r w:rsidRPr="001651CA">
        <w:t xml:space="preserve">: </w:t>
      </w:r>
    </w:p>
    <w:p w14:paraId="659E737E" w14:textId="77777777" w:rsidR="001651CA" w:rsidRPr="001651CA" w:rsidRDefault="001651CA" w:rsidP="001651CA">
      <w:pPr>
        <w:numPr>
          <w:ilvl w:val="1"/>
          <w:numId w:val="4"/>
        </w:numPr>
      </w:pPr>
      <w:r w:rsidRPr="001651CA">
        <w:t xml:space="preserve">The user must click </w:t>
      </w:r>
      <w:r w:rsidRPr="001651CA">
        <w:rPr>
          <w:b/>
          <w:bCs/>
        </w:rPr>
        <w:t>Confirm</w:t>
      </w:r>
      <w:r w:rsidRPr="001651CA">
        <w:t xml:space="preserve"> after selecting a row.</w:t>
      </w:r>
    </w:p>
    <w:p w14:paraId="0AC195F3" w14:textId="77777777" w:rsidR="001651CA" w:rsidRPr="001651CA" w:rsidRDefault="001651CA" w:rsidP="001651CA">
      <w:pPr>
        <w:numPr>
          <w:ilvl w:val="1"/>
          <w:numId w:val="4"/>
        </w:numPr>
      </w:pPr>
      <w:r w:rsidRPr="001651CA">
        <w:rPr>
          <w:b/>
          <w:bCs/>
        </w:rPr>
        <w:t>Pop-Up Window</w:t>
      </w:r>
      <w:r w:rsidRPr="001651CA">
        <w:t xml:space="preserve">: </w:t>
      </w:r>
    </w:p>
    <w:p w14:paraId="3FA23157" w14:textId="77777777" w:rsidR="001651CA" w:rsidRDefault="001651CA" w:rsidP="001651CA">
      <w:pPr>
        <w:numPr>
          <w:ilvl w:val="2"/>
          <w:numId w:val="4"/>
        </w:numPr>
      </w:pPr>
      <w:r w:rsidRPr="001651CA">
        <w:rPr>
          <w:b/>
          <w:bCs/>
        </w:rPr>
        <w:t>Display</w:t>
      </w:r>
      <w:r w:rsidRPr="001651CA">
        <w:t>: All information for the selected row and the driver's name.</w:t>
      </w:r>
    </w:p>
    <w:p w14:paraId="705B1A4E" w14:textId="720D0670" w:rsidR="004044B3" w:rsidRPr="001651CA" w:rsidRDefault="004044B3" w:rsidP="004044B3">
      <w:r w:rsidRPr="00A61F0C">
        <w:drawing>
          <wp:inline distT="0" distB="0" distL="0" distR="0" wp14:anchorId="78BCEA4C" wp14:editId="6233172E">
            <wp:extent cx="5943600" cy="4641850"/>
            <wp:effectExtent l="0" t="0" r="0" b="0"/>
            <wp:docPr id="138300279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0279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BBAEF" w14:textId="77777777" w:rsidR="001651CA" w:rsidRPr="001651CA" w:rsidRDefault="001651CA" w:rsidP="001651CA">
      <w:pPr>
        <w:numPr>
          <w:ilvl w:val="2"/>
          <w:numId w:val="4"/>
        </w:numPr>
      </w:pPr>
      <w:r w:rsidRPr="001651CA">
        <w:rPr>
          <w:b/>
          <w:bCs/>
        </w:rPr>
        <w:t>Buttons in Pop-Up</w:t>
      </w:r>
      <w:r w:rsidRPr="001651CA">
        <w:t xml:space="preserve">: </w:t>
      </w:r>
    </w:p>
    <w:p w14:paraId="104F44FC" w14:textId="77777777" w:rsidR="001651CA" w:rsidRPr="001651CA" w:rsidRDefault="001651CA" w:rsidP="001651CA">
      <w:pPr>
        <w:numPr>
          <w:ilvl w:val="3"/>
          <w:numId w:val="4"/>
        </w:numPr>
      </w:pPr>
      <w:r w:rsidRPr="001651CA">
        <w:rPr>
          <w:b/>
          <w:bCs/>
        </w:rPr>
        <w:t>Confirm</w:t>
      </w:r>
      <w:r w:rsidRPr="001651CA">
        <w:t>: If confirmed, it brings the user back to the main screen (Check-In/Check-Out screen).</w:t>
      </w:r>
    </w:p>
    <w:p w14:paraId="4C162913" w14:textId="76E3E502" w:rsidR="001651CA" w:rsidRPr="001651CA" w:rsidRDefault="004044B3" w:rsidP="001651CA">
      <w:pPr>
        <w:numPr>
          <w:ilvl w:val="3"/>
          <w:numId w:val="4"/>
        </w:numPr>
      </w:pPr>
      <w:r>
        <w:rPr>
          <w:b/>
          <w:bCs/>
        </w:rPr>
        <w:lastRenderedPageBreak/>
        <w:t>X</w:t>
      </w:r>
      <w:r w:rsidR="001651CA" w:rsidRPr="001651CA">
        <w:t>: If</w:t>
      </w:r>
      <w:r>
        <w:t xml:space="preserve"> user </w:t>
      </w:r>
      <w:proofErr w:type="gramStart"/>
      <w:r>
        <w:t>click</w:t>
      </w:r>
      <w:proofErr w:type="gramEnd"/>
      <w:r>
        <w:t xml:space="preserve"> on </w:t>
      </w:r>
      <w:proofErr w:type="gramStart"/>
      <w:r>
        <w:t xml:space="preserve">X </w:t>
      </w:r>
      <w:r w:rsidR="001651CA" w:rsidRPr="001651CA">
        <w:t>,</w:t>
      </w:r>
      <w:proofErr w:type="gramEnd"/>
      <w:r w:rsidR="001651CA" w:rsidRPr="001651CA">
        <w:t xml:space="preserve"> it returns the user to the previous window (shipment selection).</w:t>
      </w:r>
    </w:p>
    <w:p w14:paraId="09329A38" w14:textId="77777777" w:rsidR="001651CA" w:rsidRPr="001651CA" w:rsidRDefault="00D53AAF" w:rsidP="001651CA">
      <w:r>
        <w:pict w14:anchorId="12864D85">
          <v:rect id="_x0000_i1025" style="width:0;height:1.5pt" o:hralign="center" o:hrstd="t" o:hr="t" fillcolor="#a0a0a0" stroked="f"/>
        </w:pict>
      </w:r>
    </w:p>
    <w:p w14:paraId="7553016D" w14:textId="77777777" w:rsidR="001651CA" w:rsidRDefault="001651CA" w:rsidP="001651CA">
      <w:pPr>
        <w:rPr>
          <w:b/>
          <w:bCs/>
        </w:rPr>
      </w:pPr>
      <w:r w:rsidRPr="001651CA">
        <w:rPr>
          <w:b/>
          <w:bCs/>
        </w:rPr>
        <w:t>Check-Out Process</w:t>
      </w:r>
    </w:p>
    <w:p w14:paraId="37E9CC12" w14:textId="1F46A47C" w:rsidR="003B5F3B" w:rsidRPr="001651CA" w:rsidRDefault="003B5F3B" w:rsidP="001651CA">
      <w:pPr>
        <w:rPr>
          <w:b/>
          <w:bCs/>
        </w:rPr>
      </w:pPr>
      <w:r>
        <w:rPr>
          <w:noProof/>
        </w:rPr>
        <w:drawing>
          <wp:inline distT="0" distB="0" distL="0" distR="0" wp14:anchorId="7420E9A2" wp14:editId="653D5637">
            <wp:extent cx="5943600" cy="2425269"/>
            <wp:effectExtent l="0" t="0" r="0" b="0"/>
            <wp:docPr id="220798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903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9D73" w14:textId="78EEF3AC" w:rsidR="001651CA" w:rsidRPr="001651CA" w:rsidRDefault="001651CA" w:rsidP="001651CA">
      <w:pPr>
        <w:rPr>
          <w:b/>
          <w:bCs/>
        </w:rPr>
      </w:pPr>
      <w:r w:rsidRPr="001651CA">
        <w:rPr>
          <w:b/>
          <w:bCs/>
        </w:rPr>
        <w:t>Check-Out Screen:</w:t>
      </w:r>
    </w:p>
    <w:p w14:paraId="7126F926" w14:textId="77777777" w:rsidR="001651CA" w:rsidRDefault="001651CA" w:rsidP="001651CA">
      <w:pPr>
        <w:numPr>
          <w:ilvl w:val="0"/>
          <w:numId w:val="5"/>
        </w:numPr>
      </w:pPr>
      <w:r w:rsidRPr="001651CA">
        <w:rPr>
          <w:b/>
          <w:bCs/>
        </w:rPr>
        <w:t>Driver Name Dropdown</w:t>
      </w:r>
      <w:r w:rsidRPr="001651CA">
        <w:t xml:space="preserve">: </w:t>
      </w:r>
    </w:p>
    <w:p w14:paraId="64274378" w14:textId="544B12D7" w:rsidR="003B5F3B" w:rsidRPr="001651CA" w:rsidRDefault="003B5F3B" w:rsidP="003B5F3B">
      <w:pPr>
        <w:numPr>
          <w:ilvl w:val="1"/>
          <w:numId w:val="5"/>
        </w:numPr>
      </w:pPr>
      <w:r>
        <w:rPr>
          <w:b/>
          <w:bCs/>
        </w:rPr>
        <w:t xml:space="preserve">After </w:t>
      </w:r>
      <w:proofErr w:type="gramStart"/>
      <w:r>
        <w:rPr>
          <w:b/>
          <w:bCs/>
        </w:rPr>
        <w:t>user</w:t>
      </w:r>
      <w:proofErr w:type="gramEnd"/>
      <w:r>
        <w:rPr>
          <w:b/>
          <w:bCs/>
        </w:rPr>
        <w:t xml:space="preserve"> hit Check Out</w:t>
      </w:r>
      <w:r w:rsidR="007E73DE" w:rsidRPr="007E73DE">
        <w:t>.</w:t>
      </w:r>
    </w:p>
    <w:p w14:paraId="7F3125BB" w14:textId="77777777" w:rsidR="001651CA" w:rsidRDefault="001651CA" w:rsidP="001651CA">
      <w:pPr>
        <w:numPr>
          <w:ilvl w:val="1"/>
          <w:numId w:val="5"/>
        </w:numPr>
      </w:pPr>
      <w:r w:rsidRPr="001651CA">
        <w:t xml:space="preserve">The dropdown will display all driver names who have checked in but not yet checked out </w:t>
      </w:r>
      <w:r w:rsidRPr="001651CA">
        <w:rPr>
          <w:b/>
          <w:bCs/>
        </w:rPr>
        <w:t>for the current day</w:t>
      </w:r>
      <w:r w:rsidRPr="001651CA">
        <w:t>.</w:t>
      </w:r>
    </w:p>
    <w:p w14:paraId="68F3989E" w14:textId="0832A07D" w:rsidR="009D329A" w:rsidRPr="009D329A" w:rsidRDefault="009D329A" w:rsidP="007E73DE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329A">
        <w:rPr>
          <w:noProof/>
        </w:rPr>
        <w:lastRenderedPageBreak/>
        <w:drawing>
          <wp:inline distT="0" distB="0" distL="0" distR="0" wp14:anchorId="3CD24025" wp14:editId="00CD6303">
            <wp:extent cx="5943600" cy="3206750"/>
            <wp:effectExtent l="0" t="0" r="0" b="0"/>
            <wp:docPr id="11894559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55913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CFDB1" w14:textId="77777777" w:rsidR="009D329A" w:rsidRPr="001651CA" w:rsidRDefault="009D329A" w:rsidP="009D329A"/>
    <w:p w14:paraId="1B816BC0" w14:textId="77777777" w:rsidR="001651CA" w:rsidRPr="001651CA" w:rsidRDefault="001651CA" w:rsidP="001651CA">
      <w:pPr>
        <w:rPr>
          <w:b/>
          <w:bCs/>
        </w:rPr>
      </w:pPr>
      <w:r w:rsidRPr="001651CA">
        <w:rPr>
          <w:b/>
          <w:bCs/>
        </w:rPr>
        <w:t>Reject Reason Dropdown:</w:t>
      </w:r>
    </w:p>
    <w:p w14:paraId="4F0F5F1E" w14:textId="77777777" w:rsidR="001651CA" w:rsidRPr="001651CA" w:rsidRDefault="001651CA" w:rsidP="001651CA">
      <w:pPr>
        <w:numPr>
          <w:ilvl w:val="0"/>
          <w:numId w:val="6"/>
        </w:numPr>
      </w:pPr>
      <w:r w:rsidRPr="001651CA">
        <w:rPr>
          <w:b/>
          <w:bCs/>
        </w:rPr>
        <w:t>Update the Reject Reasons</w:t>
      </w:r>
      <w:r w:rsidRPr="001651CA">
        <w:t xml:space="preserve">: </w:t>
      </w:r>
    </w:p>
    <w:p w14:paraId="1BC0EED9" w14:textId="77777777" w:rsidR="001651CA" w:rsidRPr="001651CA" w:rsidRDefault="001651CA" w:rsidP="001651CA">
      <w:pPr>
        <w:numPr>
          <w:ilvl w:val="1"/>
          <w:numId w:val="6"/>
        </w:numPr>
      </w:pPr>
      <w:r w:rsidRPr="001651CA">
        <w:t>Change "Freight is not ready" to "</w:t>
      </w:r>
      <w:r w:rsidRPr="001651CA">
        <w:rPr>
          <w:b/>
          <w:bCs/>
        </w:rPr>
        <w:t>Past Detention</w:t>
      </w:r>
      <w:r w:rsidRPr="001651CA">
        <w:t>."</w:t>
      </w:r>
    </w:p>
    <w:p w14:paraId="5397B25A" w14:textId="77777777" w:rsidR="001651CA" w:rsidRPr="001651CA" w:rsidRDefault="001651CA" w:rsidP="001651CA">
      <w:pPr>
        <w:numPr>
          <w:ilvl w:val="1"/>
          <w:numId w:val="6"/>
        </w:numPr>
      </w:pPr>
      <w:r w:rsidRPr="001651CA">
        <w:t>Add "</w:t>
      </w:r>
      <w:r w:rsidRPr="001651CA">
        <w:rPr>
          <w:b/>
          <w:bCs/>
        </w:rPr>
        <w:t>Carrier Cancel</w:t>
      </w:r>
      <w:r w:rsidRPr="001651CA">
        <w:t>" as a new option.</w:t>
      </w:r>
    </w:p>
    <w:p w14:paraId="7DA21762" w14:textId="77777777" w:rsidR="001651CA" w:rsidRPr="001651CA" w:rsidRDefault="001651CA" w:rsidP="001651CA">
      <w:pPr>
        <w:numPr>
          <w:ilvl w:val="1"/>
          <w:numId w:val="6"/>
        </w:numPr>
      </w:pPr>
      <w:r w:rsidRPr="001651CA">
        <w:t xml:space="preserve">Ensure the </w:t>
      </w:r>
      <w:proofErr w:type="gramStart"/>
      <w:r w:rsidRPr="001651CA">
        <w:t>reject reasons</w:t>
      </w:r>
      <w:proofErr w:type="gramEnd"/>
      <w:r w:rsidRPr="001651CA">
        <w:t xml:space="preserve"> are organized for clarity.</w:t>
      </w:r>
    </w:p>
    <w:p w14:paraId="5FB3CC9A" w14:textId="77777777" w:rsidR="00262F83" w:rsidRDefault="00262F83" w:rsidP="00144C96"/>
    <w:sectPr w:rsidR="0026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8EE"/>
    <w:multiLevelType w:val="multilevel"/>
    <w:tmpl w:val="9274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11C39"/>
    <w:multiLevelType w:val="multilevel"/>
    <w:tmpl w:val="F39C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1757D"/>
    <w:multiLevelType w:val="hybridMultilevel"/>
    <w:tmpl w:val="11509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622F"/>
    <w:multiLevelType w:val="multilevel"/>
    <w:tmpl w:val="D46E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A5D78"/>
    <w:multiLevelType w:val="multilevel"/>
    <w:tmpl w:val="1EB4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894026">
    <w:abstractNumId w:val="2"/>
  </w:num>
  <w:num w:numId="2" w16cid:durableId="901985995">
    <w:abstractNumId w:val="3"/>
  </w:num>
  <w:num w:numId="3" w16cid:durableId="450395370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206457990">
    <w:abstractNumId w:val="4"/>
  </w:num>
  <w:num w:numId="5" w16cid:durableId="1115172833">
    <w:abstractNumId w:val="1"/>
  </w:num>
  <w:num w:numId="6" w16cid:durableId="202585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C96"/>
    <w:rsid w:val="00003002"/>
    <w:rsid w:val="000063C4"/>
    <w:rsid w:val="00027C44"/>
    <w:rsid w:val="000472F5"/>
    <w:rsid w:val="0005007D"/>
    <w:rsid w:val="00051B4E"/>
    <w:rsid w:val="000545C3"/>
    <w:rsid w:val="0005758E"/>
    <w:rsid w:val="0006230A"/>
    <w:rsid w:val="000651A0"/>
    <w:rsid w:val="00077A80"/>
    <w:rsid w:val="00090E0F"/>
    <w:rsid w:val="000A2A1C"/>
    <w:rsid w:val="000B29DE"/>
    <w:rsid w:val="000B5C09"/>
    <w:rsid w:val="000C3894"/>
    <w:rsid w:val="000C3C35"/>
    <w:rsid w:val="000C6ADB"/>
    <w:rsid w:val="000E2F38"/>
    <w:rsid w:val="000E6B60"/>
    <w:rsid w:val="00113A38"/>
    <w:rsid w:val="00113F31"/>
    <w:rsid w:val="00121251"/>
    <w:rsid w:val="00122EBE"/>
    <w:rsid w:val="00141EEC"/>
    <w:rsid w:val="00142783"/>
    <w:rsid w:val="00144C96"/>
    <w:rsid w:val="001651CA"/>
    <w:rsid w:val="001667F4"/>
    <w:rsid w:val="00167272"/>
    <w:rsid w:val="00171162"/>
    <w:rsid w:val="00172618"/>
    <w:rsid w:val="00172C4B"/>
    <w:rsid w:val="00173B03"/>
    <w:rsid w:val="00175DC5"/>
    <w:rsid w:val="00183F06"/>
    <w:rsid w:val="00184496"/>
    <w:rsid w:val="00194946"/>
    <w:rsid w:val="00194EBA"/>
    <w:rsid w:val="001A0C9A"/>
    <w:rsid w:val="001A492A"/>
    <w:rsid w:val="001B3841"/>
    <w:rsid w:val="001B5D23"/>
    <w:rsid w:val="001C7596"/>
    <w:rsid w:val="001D76D5"/>
    <w:rsid w:val="00201C76"/>
    <w:rsid w:val="00206917"/>
    <w:rsid w:val="00210594"/>
    <w:rsid w:val="00214A2C"/>
    <w:rsid w:val="00225B7B"/>
    <w:rsid w:val="00231A0A"/>
    <w:rsid w:val="00235B5F"/>
    <w:rsid w:val="00243F86"/>
    <w:rsid w:val="00244FD7"/>
    <w:rsid w:val="00262F83"/>
    <w:rsid w:val="002700FE"/>
    <w:rsid w:val="00274FD3"/>
    <w:rsid w:val="00282F5B"/>
    <w:rsid w:val="0029489E"/>
    <w:rsid w:val="002973AF"/>
    <w:rsid w:val="002A0779"/>
    <w:rsid w:val="002A5E5B"/>
    <w:rsid w:val="002E2898"/>
    <w:rsid w:val="002F02B7"/>
    <w:rsid w:val="00302C09"/>
    <w:rsid w:val="00306561"/>
    <w:rsid w:val="00312A8A"/>
    <w:rsid w:val="00316E71"/>
    <w:rsid w:val="0034046B"/>
    <w:rsid w:val="00353CB0"/>
    <w:rsid w:val="00355CF6"/>
    <w:rsid w:val="00364795"/>
    <w:rsid w:val="00380CA2"/>
    <w:rsid w:val="003B457C"/>
    <w:rsid w:val="003B5F3B"/>
    <w:rsid w:val="003B675A"/>
    <w:rsid w:val="003D154F"/>
    <w:rsid w:val="003D7D09"/>
    <w:rsid w:val="003E6D8C"/>
    <w:rsid w:val="00400BB7"/>
    <w:rsid w:val="004044B3"/>
    <w:rsid w:val="004109D3"/>
    <w:rsid w:val="0042375B"/>
    <w:rsid w:val="00423CEF"/>
    <w:rsid w:val="00430431"/>
    <w:rsid w:val="0045509F"/>
    <w:rsid w:val="00460502"/>
    <w:rsid w:val="00484D06"/>
    <w:rsid w:val="004932D9"/>
    <w:rsid w:val="00493D7E"/>
    <w:rsid w:val="00497E32"/>
    <w:rsid w:val="004A113E"/>
    <w:rsid w:val="004C522C"/>
    <w:rsid w:val="004E2D8F"/>
    <w:rsid w:val="004F3E7C"/>
    <w:rsid w:val="005048F1"/>
    <w:rsid w:val="005213B1"/>
    <w:rsid w:val="00531AD6"/>
    <w:rsid w:val="005371B0"/>
    <w:rsid w:val="0055125E"/>
    <w:rsid w:val="00554005"/>
    <w:rsid w:val="0056008C"/>
    <w:rsid w:val="00563FAD"/>
    <w:rsid w:val="00571AF9"/>
    <w:rsid w:val="00576E37"/>
    <w:rsid w:val="00581E88"/>
    <w:rsid w:val="00585A14"/>
    <w:rsid w:val="00585DAB"/>
    <w:rsid w:val="00587722"/>
    <w:rsid w:val="00590F6D"/>
    <w:rsid w:val="00592A14"/>
    <w:rsid w:val="00592D9A"/>
    <w:rsid w:val="005B41C8"/>
    <w:rsid w:val="005C1484"/>
    <w:rsid w:val="005C1B0F"/>
    <w:rsid w:val="005D0B00"/>
    <w:rsid w:val="005E43D3"/>
    <w:rsid w:val="005E6BE9"/>
    <w:rsid w:val="00615864"/>
    <w:rsid w:val="006239A2"/>
    <w:rsid w:val="00631E4C"/>
    <w:rsid w:val="006357F0"/>
    <w:rsid w:val="00643993"/>
    <w:rsid w:val="00646211"/>
    <w:rsid w:val="0067422F"/>
    <w:rsid w:val="00675410"/>
    <w:rsid w:val="00682440"/>
    <w:rsid w:val="006906EA"/>
    <w:rsid w:val="00690D7B"/>
    <w:rsid w:val="00691FF7"/>
    <w:rsid w:val="006923A2"/>
    <w:rsid w:val="006938D7"/>
    <w:rsid w:val="00694F1E"/>
    <w:rsid w:val="00696E56"/>
    <w:rsid w:val="006B3658"/>
    <w:rsid w:val="006C05C9"/>
    <w:rsid w:val="006C3268"/>
    <w:rsid w:val="006C45B1"/>
    <w:rsid w:val="006C50DB"/>
    <w:rsid w:val="006C5893"/>
    <w:rsid w:val="00703AB4"/>
    <w:rsid w:val="00727311"/>
    <w:rsid w:val="00730CB5"/>
    <w:rsid w:val="00732400"/>
    <w:rsid w:val="0074693D"/>
    <w:rsid w:val="0076376D"/>
    <w:rsid w:val="007948ED"/>
    <w:rsid w:val="00796B5C"/>
    <w:rsid w:val="00796B97"/>
    <w:rsid w:val="007A7CAF"/>
    <w:rsid w:val="007E105B"/>
    <w:rsid w:val="007E73DE"/>
    <w:rsid w:val="007F2CF6"/>
    <w:rsid w:val="007F40DC"/>
    <w:rsid w:val="007F7376"/>
    <w:rsid w:val="00800DF2"/>
    <w:rsid w:val="00803768"/>
    <w:rsid w:val="0080465B"/>
    <w:rsid w:val="008046CF"/>
    <w:rsid w:val="00810AA8"/>
    <w:rsid w:val="00827741"/>
    <w:rsid w:val="00840ADF"/>
    <w:rsid w:val="00845614"/>
    <w:rsid w:val="00845A18"/>
    <w:rsid w:val="00871D3F"/>
    <w:rsid w:val="00877EB6"/>
    <w:rsid w:val="008941F6"/>
    <w:rsid w:val="00897DBF"/>
    <w:rsid w:val="008A6558"/>
    <w:rsid w:val="008B1D2C"/>
    <w:rsid w:val="008C203C"/>
    <w:rsid w:val="008C69EC"/>
    <w:rsid w:val="008F2DB1"/>
    <w:rsid w:val="008F3C43"/>
    <w:rsid w:val="008F5CDD"/>
    <w:rsid w:val="008F5D4C"/>
    <w:rsid w:val="009151B1"/>
    <w:rsid w:val="00917956"/>
    <w:rsid w:val="0092092E"/>
    <w:rsid w:val="0092431C"/>
    <w:rsid w:val="0093113F"/>
    <w:rsid w:val="00936A7F"/>
    <w:rsid w:val="0094724E"/>
    <w:rsid w:val="009479F2"/>
    <w:rsid w:val="0095325C"/>
    <w:rsid w:val="009557EC"/>
    <w:rsid w:val="00957D68"/>
    <w:rsid w:val="0096170D"/>
    <w:rsid w:val="0096237D"/>
    <w:rsid w:val="009724DD"/>
    <w:rsid w:val="00972794"/>
    <w:rsid w:val="0099013B"/>
    <w:rsid w:val="009970B5"/>
    <w:rsid w:val="009A2B7D"/>
    <w:rsid w:val="009B3349"/>
    <w:rsid w:val="009B350F"/>
    <w:rsid w:val="009B74D3"/>
    <w:rsid w:val="009B77D7"/>
    <w:rsid w:val="009C1DE5"/>
    <w:rsid w:val="009C593A"/>
    <w:rsid w:val="009D144B"/>
    <w:rsid w:val="009D329A"/>
    <w:rsid w:val="009F2B77"/>
    <w:rsid w:val="00A02192"/>
    <w:rsid w:val="00A20495"/>
    <w:rsid w:val="00A347A1"/>
    <w:rsid w:val="00A4490D"/>
    <w:rsid w:val="00A57283"/>
    <w:rsid w:val="00A60D17"/>
    <w:rsid w:val="00A61F0C"/>
    <w:rsid w:val="00A6404C"/>
    <w:rsid w:val="00A72E84"/>
    <w:rsid w:val="00A800A7"/>
    <w:rsid w:val="00A93E2D"/>
    <w:rsid w:val="00AB2896"/>
    <w:rsid w:val="00AB6083"/>
    <w:rsid w:val="00AD0D6B"/>
    <w:rsid w:val="00AD0DF4"/>
    <w:rsid w:val="00AD1179"/>
    <w:rsid w:val="00AE7B06"/>
    <w:rsid w:val="00AF1147"/>
    <w:rsid w:val="00B16B52"/>
    <w:rsid w:val="00B236AE"/>
    <w:rsid w:val="00B414AC"/>
    <w:rsid w:val="00B44E77"/>
    <w:rsid w:val="00B4552C"/>
    <w:rsid w:val="00B4557B"/>
    <w:rsid w:val="00B601C2"/>
    <w:rsid w:val="00B71D64"/>
    <w:rsid w:val="00B866C0"/>
    <w:rsid w:val="00B925CD"/>
    <w:rsid w:val="00B9741A"/>
    <w:rsid w:val="00BA0153"/>
    <w:rsid w:val="00BA71B9"/>
    <w:rsid w:val="00BB54A2"/>
    <w:rsid w:val="00BC2AFC"/>
    <w:rsid w:val="00BD203C"/>
    <w:rsid w:val="00BD2881"/>
    <w:rsid w:val="00BD671A"/>
    <w:rsid w:val="00BE0449"/>
    <w:rsid w:val="00BF7BFD"/>
    <w:rsid w:val="00C203B8"/>
    <w:rsid w:val="00C20ACD"/>
    <w:rsid w:val="00C26594"/>
    <w:rsid w:val="00C34C65"/>
    <w:rsid w:val="00C56EFD"/>
    <w:rsid w:val="00C73DF9"/>
    <w:rsid w:val="00C74930"/>
    <w:rsid w:val="00CA7209"/>
    <w:rsid w:val="00CB1D28"/>
    <w:rsid w:val="00CB74F0"/>
    <w:rsid w:val="00CD543B"/>
    <w:rsid w:val="00CF42BC"/>
    <w:rsid w:val="00D040A7"/>
    <w:rsid w:val="00D06F7E"/>
    <w:rsid w:val="00D31D8D"/>
    <w:rsid w:val="00D33739"/>
    <w:rsid w:val="00D51219"/>
    <w:rsid w:val="00D62B92"/>
    <w:rsid w:val="00D63436"/>
    <w:rsid w:val="00D67B01"/>
    <w:rsid w:val="00D7394B"/>
    <w:rsid w:val="00D75945"/>
    <w:rsid w:val="00D7637F"/>
    <w:rsid w:val="00D80835"/>
    <w:rsid w:val="00D8421C"/>
    <w:rsid w:val="00D8662C"/>
    <w:rsid w:val="00DA0ADE"/>
    <w:rsid w:val="00DC50A0"/>
    <w:rsid w:val="00DC6CE3"/>
    <w:rsid w:val="00DD34E1"/>
    <w:rsid w:val="00DD4295"/>
    <w:rsid w:val="00DD4C76"/>
    <w:rsid w:val="00DD592A"/>
    <w:rsid w:val="00DE72CF"/>
    <w:rsid w:val="00E07AA1"/>
    <w:rsid w:val="00E17C27"/>
    <w:rsid w:val="00E255E6"/>
    <w:rsid w:val="00E32DCD"/>
    <w:rsid w:val="00E612C7"/>
    <w:rsid w:val="00E7256D"/>
    <w:rsid w:val="00E7561F"/>
    <w:rsid w:val="00E86C82"/>
    <w:rsid w:val="00E967E2"/>
    <w:rsid w:val="00E96F8D"/>
    <w:rsid w:val="00EA51B7"/>
    <w:rsid w:val="00EC087F"/>
    <w:rsid w:val="00ED4629"/>
    <w:rsid w:val="00EE3194"/>
    <w:rsid w:val="00EE4BC5"/>
    <w:rsid w:val="00EF4BD8"/>
    <w:rsid w:val="00F31B75"/>
    <w:rsid w:val="00F32DCC"/>
    <w:rsid w:val="00F40468"/>
    <w:rsid w:val="00F4454D"/>
    <w:rsid w:val="00F4581E"/>
    <w:rsid w:val="00F47846"/>
    <w:rsid w:val="00F47BC4"/>
    <w:rsid w:val="00F526CF"/>
    <w:rsid w:val="00F53CBF"/>
    <w:rsid w:val="00F65F6B"/>
    <w:rsid w:val="00F81F07"/>
    <w:rsid w:val="00F908AD"/>
    <w:rsid w:val="00F91DC5"/>
    <w:rsid w:val="00FA5795"/>
    <w:rsid w:val="00FB5008"/>
    <w:rsid w:val="00FB669F"/>
    <w:rsid w:val="00FC5BA0"/>
    <w:rsid w:val="00FE1B64"/>
    <w:rsid w:val="00FE77E8"/>
    <w:rsid w:val="030EF5DF"/>
    <w:rsid w:val="0CEC55DE"/>
    <w:rsid w:val="17D39BC4"/>
    <w:rsid w:val="1D2E9955"/>
    <w:rsid w:val="1F29768D"/>
    <w:rsid w:val="2BEE9A0D"/>
    <w:rsid w:val="2E49E598"/>
    <w:rsid w:val="2EAABE9E"/>
    <w:rsid w:val="365EF912"/>
    <w:rsid w:val="3684724A"/>
    <w:rsid w:val="3C53D5F6"/>
    <w:rsid w:val="5A0460AA"/>
    <w:rsid w:val="773738CA"/>
    <w:rsid w:val="7ACF8B77"/>
    <w:rsid w:val="7E51269B"/>
    <w:rsid w:val="7E82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9970F7"/>
  <w15:chartTrackingRefBased/>
  <w15:docId w15:val="{3B6817CB-DC22-4D8C-B9E3-7270A21E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274</Words>
  <Characters>1565</Characters>
  <Application>Microsoft Office Word</Application>
  <DocSecurity>0</DocSecurity>
  <Lines>13</Lines>
  <Paragraphs>3</Paragraphs>
  <ScaleCrop>false</ScaleCrop>
  <Company>Jlahome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Ramirez</dc:creator>
  <cp:keywords/>
  <dc:description/>
  <cp:lastModifiedBy>Sebastian Ramirez</cp:lastModifiedBy>
  <cp:revision>2</cp:revision>
  <dcterms:created xsi:type="dcterms:W3CDTF">2025-03-31T18:33:00Z</dcterms:created>
  <dcterms:modified xsi:type="dcterms:W3CDTF">2025-03-31T18:33:00Z</dcterms:modified>
</cp:coreProperties>
</file>