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DF681" w14:textId="77777777" w:rsidR="00626962" w:rsidRDefault="00626962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14:paraId="7BA6B011" w14:textId="77777777" w:rsidR="00626962" w:rsidRDefault="008A247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</w:t>
      </w:r>
      <w:r>
        <w:rPr>
          <w:rFonts w:ascii="Arial" w:hAnsi="Arial" w:cs="Arial" w:hint="eastAsia"/>
          <w:b/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61B03CFB" wp14:editId="4120536F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 edited="0"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28"/>
          <w:szCs w:val="28"/>
        </w:rPr>
        <w:t xml:space="preserve">                        </w:t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14:paraId="44BD6A18" w14:textId="77777777" w:rsidR="00626962" w:rsidRDefault="00626962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14:paraId="319C068B" w14:textId="17752544" w:rsidR="00626962" w:rsidRDefault="008A247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                </w:t>
      </w:r>
      <w:r>
        <w:rPr>
          <w:rFonts w:ascii="Arial" w:hAnsi="Arial" w:cs="Arial"/>
          <w:b/>
          <w:sz w:val="28"/>
          <w:szCs w:val="28"/>
        </w:rPr>
        <w:t>Trenton</w:t>
      </w:r>
      <w:r>
        <w:rPr>
          <w:rFonts w:ascii="Arial" w:hAnsi="Arial" w:cs="Arial" w:hint="eastAsia"/>
          <w:b/>
          <w:sz w:val="28"/>
          <w:szCs w:val="28"/>
        </w:rPr>
        <w:t xml:space="preserve"> Chandelier (Item#:II150-0116)</w:t>
      </w:r>
    </w:p>
    <w:p w14:paraId="49B3C495" w14:textId="77777777" w:rsidR="00626962" w:rsidRDefault="008A247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108969EA" w14:textId="77777777" w:rsidR="00626962" w:rsidRDefault="008A247E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14:paraId="02B0EB10" w14:textId="147FE46E" w:rsidR="00626962" w:rsidRDefault="008A247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14:paraId="58366900" w14:textId="77777777" w:rsidR="00626962" w:rsidRDefault="008A247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0-watt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14:paraId="3A671AF1" w14:textId="77777777" w:rsidR="00626962" w:rsidRDefault="0062696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20815649" w14:textId="77777777" w:rsidR="00626962" w:rsidRDefault="008A247E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1CD7F3FB" w14:textId="77777777" w:rsidR="00626962" w:rsidRDefault="008A247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23B7A646" w14:textId="77777777" w:rsidR="00626962" w:rsidRDefault="008A247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577286D9" w14:textId="77777777" w:rsidR="00626962" w:rsidRDefault="0062696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14:paraId="5FAC0E3E" w14:textId="77777777" w:rsidR="00626962" w:rsidRDefault="008A247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</w:t>
      </w:r>
      <w:proofErr w:type="gramStart"/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:                                       Hardware</w:t>
      </w:r>
      <w:proofErr w:type="gramEnd"/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Included:</w:t>
      </w:r>
      <w:r>
        <w:rPr>
          <w:rFonts w:ascii="Arial" w:hAnsi="Arial" w:cs="Arial" w:hint="eastAsia"/>
          <w:sz w:val="20"/>
        </w:rPr>
        <w:t xml:space="preserve">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2964"/>
        <w:gridCol w:w="989"/>
      </w:tblGrid>
      <w:tr w:rsidR="00626962" w14:paraId="0B9585DF" w14:textId="77777777">
        <w:trPr>
          <w:trHeight w:val="323"/>
        </w:trPr>
        <w:tc>
          <w:tcPr>
            <w:tcW w:w="957" w:type="dxa"/>
          </w:tcPr>
          <w:p w14:paraId="66AB5170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tem</w:t>
            </w:r>
          </w:p>
        </w:tc>
        <w:tc>
          <w:tcPr>
            <w:tcW w:w="2964" w:type="dxa"/>
          </w:tcPr>
          <w:p w14:paraId="55602BA0" w14:textId="77777777" w:rsidR="00626962" w:rsidRDefault="008A247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Description </w:t>
            </w:r>
          </w:p>
        </w:tc>
        <w:tc>
          <w:tcPr>
            <w:tcW w:w="989" w:type="dxa"/>
          </w:tcPr>
          <w:p w14:paraId="65766F37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</w:t>
            </w:r>
            <w:r>
              <w:rPr>
                <w:rFonts w:ascii="Arial" w:hAnsi="Arial" w:cs="Arial"/>
                <w:sz w:val="20"/>
              </w:rPr>
              <w:t>TY</w:t>
            </w:r>
          </w:p>
        </w:tc>
      </w:tr>
      <w:tr w:rsidR="00626962" w14:paraId="7F5ACD57" w14:textId="77777777">
        <w:trPr>
          <w:trHeight w:val="309"/>
        </w:trPr>
        <w:tc>
          <w:tcPr>
            <w:tcW w:w="957" w:type="dxa"/>
          </w:tcPr>
          <w:p w14:paraId="023D7D47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2964" w:type="dxa"/>
          </w:tcPr>
          <w:p w14:paraId="0BFBC84A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 plate</w:t>
            </w:r>
          </w:p>
        </w:tc>
        <w:tc>
          <w:tcPr>
            <w:tcW w:w="989" w:type="dxa"/>
          </w:tcPr>
          <w:p w14:paraId="553F7AE7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626962" w14:paraId="32849094" w14:textId="77777777">
        <w:trPr>
          <w:trHeight w:val="323"/>
        </w:trPr>
        <w:tc>
          <w:tcPr>
            <w:tcW w:w="957" w:type="dxa"/>
          </w:tcPr>
          <w:p w14:paraId="598486ED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</w:t>
            </w:r>
          </w:p>
        </w:tc>
        <w:tc>
          <w:tcPr>
            <w:tcW w:w="2964" w:type="dxa"/>
          </w:tcPr>
          <w:p w14:paraId="4C3929E8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Canopy</w:t>
            </w:r>
          </w:p>
        </w:tc>
        <w:tc>
          <w:tcPr>
            <w:tcW w:w="989" w:type="dxa"/>
          </w:tcPr>
          <w:p w14:paraId="48099421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626962" w14:paraId="3B347077" w14:textId="77777777">
        <w:trPr>
          <w:trHeight w:val="309"/>
        </w:trPr>
        <w:tc>
          <w:tcPr>
            <w:tcW w:w="957" w:type="dxa"/>
          </w:tcPr>
          <w:p w14:paraId="22AB4865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</w:t>
            </w:r>
          </w:p>
        </w:tc>
        <w:tc>
          <w:tcPr>
            <w:tcW w:w="2964" w:type="dxa"/>
          </w:tcPr>
          <w:p w14:paraId="2005213C" w14:textId="63AE011B" w:rsidR="00626962" w:rsidRDefault="00853696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Fixture Arms</w:t>
            </w:r>
            <w:r w:rsidR="008A247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989" w:type="dxa"/>
          </w:tcPr>
          <w:p w14:paraId="7FD8CCC4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626962" w14:paraId="306562EF" w14:textId="77777777">
        <w:trPr>
          <w:trHeight w:val="323"/>
        </w:trPr>
        <w:tc>
          <w:tcPr>
            <w:tcW w:w="957" w:type="dxa"/>
          </w:tcPr>
          <w:p w14:paraId="65CB6968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2964" w:type="dxa"/>
          </w:tcPr>
          <w:p w14:paraId="4797B55D" w14:textId="6B9CEC3C" w:rsidR="00626962" w:rsidRDefault="00853696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Set Screws</w:t>
            </w:r>
          </w:p>
        </w:tc>
        <w:tc>
          <w:tcPr>
            <w:tcW w:w="989" w:type="dxa"/>
          </w:tcPr>
          <w:p w14:paraId="221590EC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6</w:t>
            </w:r>
          </w:p>
        </w:tc>
      </w:tr>
      <w:tr w:rsidR="00626962" w14:paraId="5768BF45" w14:textId="77777777">
        <w:trPr>
          <w:trHeight w:val="323"/>
        </w:trPr>
        <w:tc>
          <w:tcPr>
            <w:tcW w:w="957" w:type="dxa"/>
          </w:tcPr>
          <w:p w14:paraId="3C914351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E</w:t>
            </w:r>
          </w:p>
        </w:tc>
        <w:tc>
          <w:tcPr>
            <w:tcW w:w="2964" w:type="dxa"/>
          </w:tcPr>
          <w:p w14:paraId="2BD041C2" w14:textId="7108D3A9" w:rsidR="00626962" w:rsidRDefault="00021562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Glass Shade</w:t>
            </w:r>
          </w:p>
        </w:tc>
        <w:tc>
          <w:tcPr>
            <w:tcW w:w="989" w:type="dxa"/>
          </w:tcPr>
          <w:p w14:paraId="6F778651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6</w:t>
            </w:r>
          </w:p>
        </w:tc>
      </w:tr>
      <w:tr w:rsidR="00626962" w14:paraId="7489BD23" w14:textId="77777777">
        <w:trPr>
          <w:trHeight w:val="309"/>
        </w:trPr>
        <w:tc>
          <w:tcPr>
            <w:tcW w:w="957" w:type="dxa"/>
          </w:tcPr>
          <w:p w14:paraId="687E9EFE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</w:t>
            </w:r>
          </w:p>
        </w:tc>
        <w:tc>
          <w:tcPr>
            <w:tcW w:w="2964" w:type="dxa"/>
          </w:tcPr>
          <w:p w14:paraId="5CA669D0" w14:textId="10C554A3" w:rsidR="00626962" w:rsidRDefault="00853696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Socket Cover</w:t>
            </w:r>
          </w:p>
        </w:tc>
        <w:tc>
          <w:tcPr>
            <w:tcW w:w="989" w:type="dxa"/>
          </w:tcPr>
          <w:p w14:paraId="77362DD8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6</w:t>
            </w:r>
          </w:p>
        </w:tc>
      </w:tr>
      <w:tr w:rsidR="00626962" w14:paraId="6B4D49F2" w14:textId="77777777">
        <w:trPr>
          <w:trHeight w:val="309"/>
        </w:trPr>
        <w:tc>
          <w:tcPr>
            <w:tcW w:w="957" w:type="dxa"/>
          </w:tcPr>
          <w:p w14:paraId="6329E9B7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G</w:t>
            </w:r>
          </w:p>
        </w:tc>
        <w:tc>
          <w:tcPr>
            <w:tcW w:w="2964" w:type="dxa"/>
          </w:tcPr>
          <w:p w14:paraId="59F7F103" w14:textId="0045ACC1" w:rsidR="00626962" w:rsidRDefault="00853696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UNO Ring</w:t>
            </w:r>
          </w:p>
        </w:tc>
        <w:tc>
          <w:tcPr>
            <w:tcW w:w="989" w:type="dxa"/>
          </w:tcPr>
          <w:p w14:paraId="17E5F0A3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6</w:t>
            </w:r>
          </w:p>
        </w:tc>
      </w:tr>
    </w:tbl>
    <w:tbl>
      <w:tblPr>
        <w:tblStyle w:val="TableGrid"/>
        <w:tblpPr w:leftFromText="180" w:rightFromText="180" w:vertAnchor="text" w:horzAnchor="page" w:tblpX="5973" w:tblpY="-2318"/>
        <w:tblW w:w="0" w:type="auto"/>
        <w:tblLook w:val="04A0" w:firstRow="1" w:lastRow="0" w:firstColumn="1" w:lastColumn="0" w:noHBand="0" w:noVBand="1"/>
      </w:tblPr>
      <w:tblGrid>
        <w:gridCol w:w="977"/>
        <w:gridCol w:w="3867"/>
        <w:gridCol w:w="851"/>
      </w:tblGrid>
      <w:tr w:rsidR="00626962" w14:paraId="07FEAEFF" w14:textId="77777777">
        <w:trPr>
          <w:trHeight w:val="536"/>
        </w:trPr>
        <w:tc>
          <w:tcPr>
            <w:tcW w:w="977" w:type="dxa"/>
          </w:tcPr>
          <w:p w14:paraId="0F1AB39E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Item </w:t>
            </w:r>
          </w:p>
        </w:tc>
        <w:tc>
          <w:tcPr>
            <w:tcW w:w="3867" w:type="dxa"/>
          </w:tcPr>
          <w:p w14:paraId="0E695AB1" w14:textId="77777777" w:rsidR="00626962" w:rsidRDefault="008A247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Description </w:t>
            </w:r>
          </w:p>
        </w:tc>
        <w:tc>
          <w:tcPr>
            <w:tcW w:w="851" w:type="dxa"/>
          </w:tcPr>
          <w:p w14:paraId="7AC8E4CE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</w:t>
            </w:r>
            <w:r>
              <w:rPr>
                <w:rFonts w:ascii="Arial" w:hAnsi="Arial" w:cs="Arial"/>
                <w:sz w:val="20"/>
              </w:rPr>
              <w:t>TY</w:t>
            </w:r>
          </w:p>
        </w:tc>
      </w:tr>
      <w:tr w:rsidR="00626962" w14:paraId="14EC6224" w14:textId="77777777">
        <w:trPr>
          <w:trHeight w:val="513"/>
        </w:trPr>
        <w:tc>
          <w:tcPr>
            <w:tcW w:w="977" w:type="dxa"/>
          </w:tcPr>
          <w:p w14:paraId="508C1F5D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 w:hint="eastAsia"/>
                <w:sz w:val="20"/>
              </w:rPr>
              <w:t>a</w:t>
            </w:r>
            <w:proofErr w:type="gramEnd"/>
          </w:p>
        </w:tc>
        <w:tc>
          <w:tcPr>
            <w:tcW w:w="3867" w:type="dxa"/>
          </w:tcPr>
          <w:p w14:paraId="2A9C0B80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 screws</w:t>
            </w:r>
          </w:p>
        </w:tc>
        <w:tc>
          <w:tcPr>
            <w:tcW w:w="851" w:type="dxa"/>
          </w:tcPr>
          <w:p w14:paraId="3F7209BD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626962" w14:paraId="783B018D" w14:textId="77777777">
        <w:trPr>
          <w:trHeight w:val="536"/>
        </w:trPr>
        <w:tc>
          <w:tcPr>
            <w:tcW w:w="977" w:type="dxa"/>
          </w:tcPr>
          <w:p w14:paraId="4B7DC7AF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 w:hint="eastAsia"/>
                <w:sz w:val="20"/>
              </w:rPr>
              <w:t>b</w:t>
            </w:r>
            <w:proofErr w:type="gramEnd"/>
          </w:p>
        </w:tc>
        <w:tc>
          <w:tcPr>
            <w:tcW w:w="3867" w:type="dxa"/>
          </w:tcPr>
          <w:p w14:paraId="33625ECA" w14:textId="77777777" w:rsidR="00626962" w:rsidRDefault="008A247E">
            <w:pPr>
              <w:pStyle w:val="BodyText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 screws</w:t>
            </w:r>
          </w:p>
        </w:tc>
        <w:tc>
          <w:tcPr>
            <w:tcW w:w="851" w:type="dxa"/>
          </w:tcPr>
          <w:p w14:paraId="5FDB3988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626962" w14:paraId="77E48B42" w14:textId="77777777">
        <w:trPr>
          <w:trHeight w:val="513"/>
        </w:trPr>
        <w:tc>
          <w:tcPr>
            <w:tcW w:w="977" w:type="dxa"/>
          </w:tcPr>
          <w:p w14:paraId="0AB774B0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 w:hint="eastAsia"/>
                <w:sz w:val="20"/>
              </w:rPr>
              <w:t>c</w:t>
            </w:r>
            <w:proofErr w:type="gramEnd"/>
          </w:p>
        </w:tc>
        <w:tc>
          <w:tcPr>
            <w:tcW w:w="3867" w:type="dxa"/>
          </w:tcPr>
          <w:p w14:paraId="3B043E28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Plastic wire connectors</w:t>
            </w:r>
          </w:p>
        </w:tc>
        <w:tc>
          <w:tcPr>
            <w:tcW w:w="851" w:type="dxa"/>
          </w:tcPr>
          <w:p w14:paraId="2CD1638B" w14:textId="77777777" w:rsidR="00626962" w:rsidRDefault="008A247E">
            <w:pPr>
              <w:pStyle w:val="BodyText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</w:t>
            </w:r>
          </w:p>
        </w:tc>
      </w:tr>
    </w:tbl>
    <w:p w14:paraId="15BF52EC" w14:textId="77777777" w:rsidR="00626962" w:rsidRDefault="00626962">
      <w:pPr>
        <w:pStyle w:val="BodyText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67DCE998" w14:textId="77777777" w:rsidR="00626962" w:rsidRDefault="00626962">
      <w:pPr>
        <w:pStyle w:val="BodyText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20FA5F76" w14:textId="77777777" w:rsidR="00626962" w:rsidRDefault="00626962">
      <w:pPr>
        <w:pStyle w:val="BodyText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402CF348" w14:textId="77777777" w:rsidR="00626962" w:rsidRDefault="008A247E">
      <w:pPr>
        <w:pStyle w:val="BodyText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 xml:space="preserve">                                      </w:t>
      </w:r>
    </w:p>
    <w:p w14:paraId="177DDA97" w14:textId="77777777" w:rsidR="00626962" w:rsidRDefault="008A247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  <w:r>
        <w:t xml:space="preserve"> </w:t>
      </w:r>
    </w:p>
    <w:p w14:paraId="523786A1" w14:textId="77777777" w:rsidR="00626962" w:rsidRDefault="00626962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3734BC09" w14:textId="77777777" w:rsidR="00626962" w:rsidRDefault="00626962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7D1E6E2C" w14:textId="77777777" w:rsidR="00626962" w:rsidRDefault="0062696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13758413" w14:textId="77777777" w:rsidR="00626962" w:rsidRDefault="0062696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1E588A92" w14:textId="77777777" w:rsidR="00626962" w:rsidRDefault="008A247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14:paraId="45C8C952" w14:textId="77777777" w:rsidR="00626962" w:rsidRDefault="0062696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42E0372A" w14:textId="77777777" w:rsidR="00626962" w:rsidRDefault="0062696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2EB12113" w14:textId="77777777" w:rsidR="00626962" w:rsidRDefault="0062696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5C4E8F12" w14:textId="77777777" w:rsidR="00626962" w:rsidRDefault="0062696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4CD39615" w14:textId="77777777" w:rsidR="00626962" w:rsidRDefault="008A247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To Adjust the Suspension Length of the Fixture:</w:t>
      </w:r>
    </w:p>
    <w:p w14:paraId="6C3176B9" w14:textId="77777777" w:rsidR="00626962" w:rsidRDefault="008A247E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 w14:paraId="40A481E8" w14:textId="77777777" w:rsidR="00626962" w:rsidRDefault="008A247E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eastAsia="宋体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ascii="Arial" w:hAnsi="Arial" w:cs="Arial" w:hint="eastAsia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</w:t>
      </w:r>
      <w:proofErr w:type="gramStart"/>
      <w:r>
        <w:rPr>
          <w:rFonts w:ascii="Arial" w:hAnsi="Arial" w:cs="Arial" w:hint="eastAsia"/>
          <w:b/>
          <w:sz w:val="20"/>
          <w:szCs w:val="20"/>
          <w:lang w:eastAsia="zh-CN"/>
        </w:rPr>
        <w:t>.(</w:t>
      </w:r>
      <w:proofErr w:type="gramEnd"/>
      <w:r>
        <w:rPr>
          <w:rFonts w:ascii="Arial" w:hAnsi="Arial" w:cs="Arial" w:hint="eastAsia"/>
          <w:b/>
          <w:sz w:val="20"/>
          <w:szCs w:val="20"/>
          <w:lang w:eastAsia="zh-CN"/>
        </w:rPr>
        <w:t>J-box)</w:t>
      </w:r>
    </w:p>
    <w:p w14:paraId="04617F42" w14:textId="77777777" w:rsidR="00800E80" w:rsidRDefault="008A247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 xml:space="preserve">To </w:t>
      </w:r>
      <w:proofErr w:type="gramStart"/>
      <w:r>
        <w:rPr>
          <w:rFonts w:ascii="Arial" w:hAnsi="Arial" w:cs="Arial" w:hint="eastAsia"/>
          <w:b/>
          <w:kern w:val="0"/>
          <w:sz w:val="28"/>
          <w:szCs w:val="28"/>
        </w:rPr>
        <w:t>A</w:t>
      </w:r>
      <w:r>
        <w:rPr>
          <w:rFonts w:ascii="Arial" w:hAnsi="Arial" w:cs="Arial"/>
          <w:b/>
          <w:kern w:val="0"/>
          <w:sz w:val="28"/>
          <w:szCs w:val="28"/>
        </w:rPr>
        <w:t>djust</w:t>
      </w:r>
      <w:proofErr w:type="gramEnd"/>
      <w:r>
        <w:rPr>
          <w:rFonts w:ascii="Arial" w:hAnsi="Arial" w:cs="Arial" w:hint="eastAsia"/>
          <w:b/>
          <w:kern w:val="0"/>
          <w:sz w:val="28"/>
          <w:szCs w:val="28"/>
        </w:rPr>
        <w:t xml:space="preserve"> the arm direction of the Fixture:</w:t>
      </w:r>
    </w:p>
    <w:p w14:paraId="02186DF0" w14:textId="2B5BA83F" w:rsidR="00626962" w:rsidRDefault="008A247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 xml:space="preserve"> </w:t>
      </w:r>
    </w:p>
    <w:p w14:paraId="7652453C" w14:textId="77777777" w:rsidR="00800E80" w:rsidRDefault="00800E80" w:rsidP="00800E80">
      <w:pPr>
        <w:framePr w:w="5651" w:h="2273" w:hRule="exact" w:wrap="auto" w:vAnchor="page" w:hAnchor="page" w:x="1080" w:y="4944"/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14:paraId="7E3E3CB1" w14:textId="450A2378" w:rsidR="00626962" w:rsidRDefault="008A247E">
      <w:pPr>
        <w:framePr w:w="5651" w:h="2273" w:hRule="exact" w:wrap="auto" w:vAnchor="page" w:hAnchor="page" w:x="1080" w:y="4944"/>
        <w:autoSpaceDE w:val="0"/>
        <w:autoSpaceDN w:val="0"/>
        <w:spacing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Step1.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Screw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the</w:t>
      </w:r>
      <w:r>
        <w:rPr>
          <w:rFonts w:hAnsiTheme="minorHAnsi" w:cstheme="minorBidi"/>
          <w:color w:val="000000"/>
          <w:spacing w:val="5"/>
          <w:sz w:val="20"/>
          <w:szCs w:val="22"/>
          <w:lang w:eastAsia="en-US"/>
        </w:rPr>
        <w:t xml:space="preserve"> </w:t>
      </w:r>
      <w:r w:rsidR="00045751">
        <w:rPr>
          <w:rFonts w:ascii="REJTQD+ArialMT" w:hAnsiTheme="minorHAnsi" w:cstheme="minorBidi"/>
          <w:color w:val="000000"/>
          <w:sz w:val="20"/>
          <w:szCs w:val="22"/>
          <w:lang w:eastAsia="en-US"/>
        </w:rPr>
        <w:t xml:space="preserve">Mounting Plate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(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A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)</w:t>
      </w:r>
      <w:r>
        <w:rPr>
          <w:rFonts w:hAnsiTheme="minorHAnsi" w:cstheme="minorBidi"/>
          <w:color w:val="000000"/>
          <w:spacing w:val="6"/>
          <w:sz w:val="20"/>
          <w:szCs w:val="22"/>
          <w:lang w:eastAsia="en-US"/>
        </w:rPr>
        <w:t xml:space="preserve"> </w:t>
      </w:r>
      <w:r w:rsidR="00045751"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to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Canopy</w:t>
      </w:r>
      <w:r w:rsidR="00045751">
        <w:rPr>
          <w:rFonts w:ascii="REJTQD+ArialMT" w:hAnsiTheme="minorHAnsi" w:cstheme="minorBidi"/>
          <w:color w:val="000000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(B).</w:t>
      </w:r>
    </w:p>
    <w:p w14:paraId="34AB4E76" w14:textId="2F09B4C7" w:rsidR="00626962" w:rsidRDefault="008A247E">
      <w:pPr>
        <w:framePr w:w="5651" w:h="2273" w:hRule="exact" w:wrap="auto" w:vAnchor="page" w:hAnchor="page" w:x="1080" w:y="4944"/>
        <w:autoSpaceDE w:val="0"/>
        <w:autoSpaceDN w:val="0"/>
        <w:spacing w:before="150"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Step2.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 w:rsidR="00021562">
        <w:rPr>
          <w:rFonts w:ascii="REJTQD+ArialMT" w:hAnsiTheme="minorHAnsi" w:cstheme="minorBidi"/>
          <w:color w:val="000000"/>
          <w:sz w:val="20"/>
          <w:szCs w:val="22"/>
          <w:lang w:eastAsia="en-US"/>
        </w:rPr>
        <w:t xml:space="preserve">Attach Fixture Arms (C) to body with Set Screws (D) </w:t>
      </w:r>
    </w:p>
    <w:p w14:paraId="2AEDCE86" w14:textId="1C10F2E0" w:rsidR="00626962" w:rsidRDefault="008A247E">
      <w:pPr>
        <w:framePr w:w="5651" w:h="2273" w:hRule="exact" w:wrap="auto" w:vAnchor="page" w:hAnchor="page" w:x="1080" w:y="4944"/>
        <w:autoSpaceDE w:val="0"/>
        <w:autoSpaceDN w:val="0"/>
        <w:spacing w:before="150" w:line="207" w:lineRule="exact"/>
        <w:rPr>
          <w:rFonts w:ascii="REJTQD+ArialMT"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Step3.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 w:rsidR="00021562">
        <w:rPr>
          <w:rFonts w:ascii="REJTQD+ArialMT" w:hAnsiTheme="minorHAnsi" w:cstheme="minorBidi"/>
          <w:color w:val="000000"/>
          <w:sz w:val="20"/>
          <w:szCs w:val="22"/>
          <w:lang w:eastAsia="en-US"/>
        </w:rPr>
        <w:t>Place Shade (E) over socket</w:t>
      </w:r>
    </w:p>
    <w:p w14:paraId="0018B35D" w14:textId="621BC12B" w:rsidR="00626962" w:rsidRDefault="008A247E">
      <w:pPr>
        <w:framePr w:w="5651" w:h="2273" w:hRule="exact" w:wrap="auto" w:vAnchor="page" w:hAnchor="page" w:x="1080" w:y="4944"/>
        <w:autoSpaceDE w:val="0"/>
        <w:autoSpaceDN w:val="0"/>
        <w:spacing w:before="150" w:line="207" w:lineRule="exact"/>
        <w:rPr>
          <w:rFonts w:ascii="REJTQD+ArialMT"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4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 w:rsidR="00021562">
        <w:rPr>
          <w:rFonts w:ascii="REJTQD+ArialMT" w:hAnsiTheme="minorHAnsi" w:cstheme="minorBidi"/>
          <w:color w:val="000000"/>
          <w:sz w:val="20"/>
          <w:szCs w:val="22"/>
          <w:lang w:eastAsia="en-US"/>
        </w:rPr>
        <w:t>Place Socket Cover (F) over socket</w:t>
      </w:r>
    </w:p>
    <w:p w14:paraId="4EA5B19A" w14:textId="094E0A98" w:rsidR="00626962" w:rsidRDefault="008A247E">
      <w:pPr>
        <w:framePr w:w="5651" w:h="2273" w:hRule="exact" w:wrap="auto" w:vAnchor="page" w:hAnchor="page" w:x="1080" w:y="4944"/>
        <w:autoSpaceDE w:val="0"/>
        <w:autoSpaceDN w:val="0"/>
        <w:spacing w:before="150" w:line="207" w:lineRule="exact"/>
        <w:rPr>
          <w:rFonts w:ascii="REJTQD+ArialMT"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5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 w:rsidR="00021562">
        <w:rPr>
          <w:rFonts w:ascii="REJTQD+ArialMT" w:hAnsiTheme="minorHAnsi" w:cstheme="minorBidi"/>
          <w:color w:val="000000"/>
          <w:sz w:val="20"/>
          <w:szCs w:val="22"/>
          <w:lang w:eastAsia="en-US"/>
        </w:rPr>
        <w:t>Fix Shade (E) to Fixture Arm (C) with UNO Ring (G)</w:t>
      </w:r>
    </w:p>
    <w:p w14:paraId="459B5157" w14:textId="77777777" w:rsidR="00626962" w:rsidRDefault="008A247E">
      <w:pPr>
        <w:framePr w:w="5651" w:h="2273" w:hRule="exact" w:wrap="auto" w:vAnchor="page" w:hAnchor="page" w:x="1080" w:y="4944"/>
        <w:autoSpaceDE w:val="0"/>
        <w:autoSpaceDN w:val="0"/>
        <w:spacing w:before="126"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6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Assembly</w:t>
      </w:r>
      <w:r>
        <w:rPr>
          <w:rFonts w:hAnsiTheme="minorHAnsi" w:cstheme="minorBidi"/>
          <w:color w:val="000000"/>
          <w:spacing w:val="9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is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completed.</w:t>
      </w:r>
    </w:p>
    <w:p w14:paraId="728C4966" w14:textId="77777777" w:rsidR="00626962" w:rsidRDefault="00626962">
      <w:pPr>
        <w:framePr w:w="5651" w:h="2273" w:hRule="exact" w:wrap="auto" w:vAnchor="page" w:hAnchor="page" w:x="1080" w:y="4944"/>
        <w:autoSpaceDE w:val="0"/>
        <w:autoSpaceDN w:val="0"/>
        <w:spacing w:before="150" w:line="207" w:lineRule="exact"/>
        <w:rPr>
          <w:rFonts w:ascii="REJTQD+ArialMT" w:hAnsiTheme="minorHAnsi" w:cstheme="minorBidi"/>
          <w:color w:val="000000"/>
          <w:sz w:val="20"/>
          <w:szCs w:val="22"/>
          <w:lang w:eastAsia="en-US"/>
        </w:rPr>
      </w:pPr>
    </w:p>
    <w:p w14:paraId="0AE8C33F" w14:textId="77777777" w:rsidR="00626962" w:rsidRDefault="008A247E">
      <w:pPr>
        <w:framePr w:w="5651" w:h="2273" w:hRule="exact" w:wrap="auto" w:vAnchor="page" w:hAnchor="page" w:x="1080" w:y="4944"/>
        <w:autoSpaceDE w:val="0"/>
        <w:autoSpaceDN w:val="0"/>
        <w:spacing w:before="126"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5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Assembly</w:t>
      </w:r>
      <w:r>
        <w:rPr>
          <w:rFonts w:hAnsiTheme="minorHAnsi" w:cstheme="minorBidi"/>
          <w:color w:val="000000"/>
          <w:spacing w:val="9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is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completed.</w:t>
      </w:r>
    </w:p>
    <w:p w14:paraId="1E96FEA9" w14:textId="77777777" w:rsidR="00626962" w:rsidRDefault="00626962" w:rsidP="00800E80">
      <w:pPr>
        <w:pStyle w:val="1"/>
        <w:autoSpaceDE w:val="0"/>
        <w:autoSpaceDN w:val="0"/>
        <w:adjustRightInd w:val="0"/>
        <w:spacing w:line="276" w:lineRule="auto"/>
        <w:ind w:left="420" w:firstLineChars="0" w:firstLine="0"/>
        <w:jc w:val="left"/>
        <w:outlineLvl w:val="0"/>
        <w:rPr>
          <w:rFonts w:ascii="Arial" w:hAnsi="Arial" w:cs="Arial"/>
          <w:b/>
          <w:color w:val="000000"/>
          <w:kern w:val="0"/>
          <w:sz w:val="20"/>
          <w:szCs w:val="20"/>
        </w:rPr>
      </w:pPr>
      <w:bookmarkStart w:id="0" w:name="_GoBack"/>
      <w:bookmarkEnd w:id="0"/>
    </w:p>
    <w:p w14:paraId="21B46AC5" w14:textId="77777777" w:rsidR="00626962" w:rsidRDefault="008A247E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</w:t>
      </w:r>
    </w:p>
    <w:p w14:paraId="2170C516" w14:textId="77777777" w:rsidR="00626962" w:rsidRDefault="008A247E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</w:t>
      </w:r>
    </w:p>
    <w:p w14:paraId="7E459556" w14:textId="77777777" w:rsidR="00626962" w:rsidRDefault="00626962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4E7EF4DC" w14:textId="77777777" w:rsidR="00626962" w:rsidRDefault="00626962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7784760F" w14:textId="77777777" w:rsidR="00626962" w:rsidRDefault="00626962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2FB20AFF" w14:textId="77777777" w:rsidR="00626962" w:rsidRDefault="008A247E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</w:t>
      </w:r>
    </w:p>
    <w:p w14:paraId="5C5CA1B1" w14:textId="77777777" w:rsidR="00626962" w:rsidRDefault="008A247E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</w:t>
      </w:r>
      <w:r>
        <w:rPr>
          <w:noProof/>
          <w:lang w:eastAsia="en-US"/>
        </w:rPr>
        <w:drawing>
          <wp:inline distT="0" distB="0" distL="114300" distR="114300" wp14:anchorId="102DA989" wp14:editId="42CDA8F0">
            <wp:extent cx="5276850" cy="4443730"/>
            <wp:effectExtent l="0" t="0" r="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44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3E0F6" w14:textId="77777777" w:rsidR="00626962" w:rsidRDefault="008A247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57CA1927" w14:textId="77777777" w:rsidR="00626962" w:rsidRDefault="008A247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7F33DA8F" w14:textId="77777777" w:rsidR="00626962" w:rsidRDefault="008A247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</w:t>
      </w:r>
      <w:proofErr w:type="gramStart"/>
      <w:r>
        <w:rPr>
          <w:rFonts w:ascii="Arial" w:hAnsi="Arial" w:cs="Arial"/>
          <w:kern w:val="0"/>
          <w:sz w:val="20"/>
          <w:szCs w:val="20"/>
        </w:rPr>
        <w:t>Always</w:t>
      </w:r>
      <w:proofErr w:type="gramEnd"/>
      <w:r>
        <w:rPr>
          <w:rFonts w:ascii="Arial" w:hAnsi="Arial" w:cs="Arial"/>
          <w:kern w:val="0"/>
          <w:sz w:val="20"/>
          <w:szCs w:val="20"/>
        </w:rPr>
        <w:t xml:space="preserve"> avoid the use of harsh chemicals or abrasive as they may damage to the finish.</w:t>
      </w:r>
    </w:p>
    <w:p w14:paraId="0354A7A6" w14:textId="77777777" w:rsidR="00626962" w:rsidRDefault="008A247E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lastRenderedPageBreak/>
        <w:t>Thank you for your purchase</w:t>
      </w:r>
    </w:p>
    <w:sectPr w:rsidR="00626962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REJTQD+ArialMT">
    <w:altName w:val="Arial Unicode MS"/>
    <w:charset w:val="01"/>
    <w:family w:val="auto"/>
    <w:pitch w:val="default"/>
    <w:sig w:usb0="00000000" w:usb1="00000000" w:usb2="01010101" w:usb3="01010101" w:csb0="01010101" w:csb1="01010101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D4"/>
    <w:multiLevelType w:val="multilevel"/>
    <w:tmpl w:val="06F058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616623"/>
    <w:multiLevelType w:val="multilevel"/>
    <w:tmpl w:val="4861662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562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45751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2F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415E"/>
    <w:rsid w:val="00195972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0069"/>
    <w:rsid w:val="001E13E1"/>
    <w:rsid w:val="001E3B24"/>
    <w:rsid w:val="001E5501"/>
    <w:rsid w:val="00204DC2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3FEF"/>
    <w:rsid w:val="002862CC"/>
    <w:rsid w:val="00286534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386"/>
    <w:rsid w:val="00326C8B"/>
    <w:rsid w:val="003277A2"/>
    <w:rsid w:val="003552A8"/>
    <w:rsid w:val="003641A7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0594"/>
    <w:rsid w:val="00451EBC"/>
    <w:rsid w:val="004539C9"/>
    <w:rsid w:val="00460CAB"/>
    <w:rsid w:val="00461D27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66A"/>
    <w:rsid w:val="004B2070"/>
    <w:rsid w:val="004B3113"/>
    <w:rsid w:val="004B33BE"/>
    <w:rsid w:val="004B657D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142F"/>
    <w:rsid w:val="00516D26"/>
    <w:rsid w:val="00520E49"/>
    <w:rsid w:val="00522C98"/>
    <w:rsid w:val="00532F62"/>
    <w:rsid w:val="00536584"/>
    <w:rsid w:val="00546211"/>
    <w:rsid w:val="00551604"/>
    <w:rsid w:val="0055355A"/>
    <w:rsid w:val="00576F9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15EE"/>
    <w:rsid w:val="00603988"/>
    <w:rsid w:val="006052CA"/>
    <w:rsid w:val="00614FC7"/>
    <w:rsid w:val="0062229C"/>
    <w:rsid w:val="006243D5"/>
    <w:rsid w:val="00626962"/>
    <w:rsid w:val="0063364E"/>
    <w:rsid w:val="0064725B"/>
    <w:rsid w:val="006621B9"/>
    <w:rsid w:val="00662D30"/>
    <w:rsid w:val="00667AFD"/>
    <w:rsid w:val="00670594"/>
    <w:rsid w:val="00677E11"/>
    <w:rsid w:val="00680DE0"/>
    <w:rsid w:val="0068463E"/>
    <w:rsid w:val="006853A1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B775D"/>
    <w:rsid w:val="007C6D3A"/>
    <w:rsid w:val="007D4628"/>
    <w:rsid w:val="007D7FF3"/>
    <w:rsid w:val="007F3B53"/>
    <w:rsid w:val="007F4008"/>
    <w:rsid w:val="00800E80"/>
    <w:rsid w:val="008145EE"/>
    <w:rsid w:val="00815D00"/>
    <w:rsid w:val="00816F21"/>
    <w:rsid w:val="00823652"/>
    <w:rsid w:val="0082756C"/>
    <w:rsid w:val="008347F1"/>
    <w:rsid w:val="00842E9C"/>
    <w:rsid w:val="00846B24"/>
    <w:rsid w:val="00853696"/>
    <w:rsid w:val="008547A7"/>
    <w:rsid w:val="00865C98"/>
    <w:rsid w:val="008672FA"/>
    <w:rsid w:val="008818FC"/>
    <w:rsid w:val="0088288F"/>
    <w:rsid w:val="00886671"/>
    <w:rsid w:val="00891426"/>
    <w:rsid w:val="00891EB6"/>
    <w:rsid w:val="00892164"/>
    <w:rsid w:val="008A1121"/>
    <w:rsid w:val="008A1682"/>
    <w:rsid w:val="008A16FB"/>
    <w:rsid w:val="008A247E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4EA5"/>
    <w:rsid w:val="0092044A"/>
    <w:rsid w:val="0092195B"/>
    <w:rsid w:val="0093333D"/>
    <w:rsid w:val="00944CE0"/>
    <w:rsid w:val="0094503F"/>
    <w:rsid w:val="00947CA1"/>
    <w:rsid w:val="00960D24"/>
    <w:rsid w:val="009613C1"/>
    <w:rsid w:val="00962388"/>
    <w:rsid w:val="00962AED"/>
    <w:rsid w:val="009701BB"/>
    <w:rsid w:val="00973B8F"/>
    <w:rsid w:val="0097448E"/>
    <w:rsid w:val="009838B9"/>
    <w:rsid w:val="00995720"/>
    <w:rsid w:val="009A1B60"/>
    <w:rsid w:val="009B4933"/>
    <w:rsid w:val="009B5FDB"/>
    <w:rsid w:val="009D4426"/>
    <w:rsid w:val="009D5A4B"/>
    <w:rsid w:val="009E7D4E"/>
    <w:rsid w:val="009F2024"/>
    <w:rsid w:val="009F703D"/>
    <w:rsid w:val="009F7C1A"/>
    <w:rsid w:val="00A00050"/>
    <w:rsid w:val="00A03FDD"/>
    <w:rsid w:val="00A07A67"/>
    <w:rsid w:val="00A123F1"/>
    <w:rsid w:val="00A23CB7"/>
    <w:rsid w:val="00A4094C"/>
    <w:rsid w:val="00A414A0"/>
    <w:rsid w:val="00A454F2"/>
    <w:rsid w:val="00A45621"/>
    <w:rsid w:val="00A522D7"/>
    <w:rsid w:val="00A56C9C"/>
    <w:rsid w:val="00A63561"/>
    <w:rsid w:val="00A705DA"/>
    <w:rsid w:val="00A70739"/>
    <w:rsid w:val="00A70A7C"/>
    <w:rsid w:val="00A729A8"/>
    <w:rsid w:val="00A74EFD"/>
    <w:rsid w:val="00A76954"/>
    <w:rsid w:val="00A901EC"/>
    <w:rsid w:val="00AA3A79"/>
    <w:rsid w:val="00AA5B5C"/>
    <w:rsid w:val="00AB7C9A"/>
    <w:rsid w:val="00AC4625"/>
    <w:rsid w:val="00AD3B12"/>
    <w:rsid w:val="00AD6AA2"/>
    <w:rsid w:val="00B003C3"/>
    <w:rsid w:val="00B00F88"/>
    <w:rsid w:val="00B03354"/>
    <w:rsid w:val="00B0500B"/>
    <w:rsid w:val="00B05C4C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95D5F"/>
    <w:rsid w:val="00BA163A"/>
    <w:rsid w:val="00BA7A00"/>
    <w:rsid w:val="00BB2C23"/>
    <w:rsid w:val="00BB6399"/>
    <w:rsid w:val="00BC2F00"/>
    <w:rsid w:val="00BC3718"/>
    <w:rsid w:val="00BD1A13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D55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45491"/>
    <w:rsid w:val="00E51851"/>
    <w:rsid w:val="00E52C40"/>
    <w:rsid w:val="00E539CA"/>
    <w:rsid w:val="00E7726B"/>
    <w:rsid w:val="00E809BC"/>
    <w:rsid w:val="00E851DA"/>
    <w:rsid w:val="00E964E3"/>
    <w:rsid w:val="00EA5CA5"/>
    <w:rsid w:val="00EA6556"/>
    <w:rsid w:val="00EA6FA6"/>
    <w:rsid w:val="00EA70DA"/>
    <w:rsid w:val="00EB26A4"/>
    <w:rsid w:val="00EC7AE6"/>
    <w:rsid w:val="00ED4CCF"/>
    <w:rsid w:val="00EE0FC4"/>
    <w:rsid w:val="00EE2561"/>
    <w:rsid w:val="00EE3E9F"/>
    <w:rsid w:val="00F00A3C"/>
    <w:rsid w:val="00F01F7F"/>
    <w:rsid w:val="00F024B3"/>
    <w:rsid w:val="00F04203"/>
    <w:rsid w:val="00F070BF"/>
    <w:rsid w:val="00F075D4"/>
    <w:rsid w:val="00F1588D"/>
    <w:rsid w:val="00F20233"/>
    <w:rsid w:val="00F221AE"/>
    <w:rsid w:val="00F25530"/>
    <w:rsid w:val="00F325C9"/>
    <w:rsid w:val="00F43386"/>
    <w:rsid w:val="00F43D65"/>
    <w:rsid w:val="00F559B8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03E8577C"/>
    <w:rsid w:val="08585473"/>
    <w:rsid w:val="08DF5329"/>
    <w:rsid w:val="0B0F01E0"/>
    <w:rsid w:val="0B8C7495"/>
    <w:rsid w:val="0D651204"/>
    <w:rsid w:val="1B35324F"/>
    <w:rsid w:val="1E9772E0"/>
    <w:rsid w:val="204E43A1"/>
    <w:rsid w:val="2DBB649E"/>
    <w:rsid w:val="33AD7A7A"/>
    <w:rsid w:val="4B35497A"/>
    <w:rsid w:val="4C2A219C"/>
    <w:rsid w:val="4DF601C2"/>
    <w:rsid w:val="509A66DC"/>
    <w:rsid w:val="54BC6C04"/>
    <w:rsid w:val="561923F5"/>
    <w:rsid w:val="56D47B2D"/>
    <w:rsid w:val="59764435"/>
    <w:rsid w:val="59B100BD"/>
    <w:rsid w:val="5ED9280A"/>
    <w:rsid w:val="6DC005EE"/>
    <w:rsid w:val="714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5A7ED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370</Words>
  <Characters>2112</Characters>
  <Application>Microsoft Macintosh Word</Application>
  <DocSecurity>0</DocSecurity>
  <Lines>17</Lines>
  <Paragraphs>4</Paragraphs>
  <ScaleCrop>false</ScaleCrop>
  <Company>www.Luobo.cc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 Huthert</cp:lastModifiedBy>
  <cp:revision>17</cp:revision>
  <cp:lastPrinted>2016-06-07T06:17:00Z</cp:lastPrinted>
  <dcterms:created xsi:type="dcterms:W3CDTF">2016-06-07T01:44:00Z</dcterms:created>
  <dcterms:modified xsi:type="dcterms:W3CDTF">2021-12-10T18:50:00Z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5A9F8ABE80A043D19B622EF95F598A7B</vt:lpwstr>
  </property>
</Properties>
</file>