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A2" w:rsidRDefault="00F56DD6">
      <w:pPr>
        <w:autoSpaceDE w:val="0"/>
        <w:autoSpaceDN w:val="0"/>
        <w:adjustRightInd w:val="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252730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1F75A2" w:rsidRDefault="00F56DD6">
      <w:pPr>
        <w:autoSpaceDE w:val="0"/>
        <w:autoSpaceDN w:val="0"/>
        <w:adjustRightInd w:val="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1F75A2" w:rsidRDefault="001F75A2">
      <w:pPr>
        <w:autoSpaceDE w:val="0"/>
        <w:autoSpaceDN w:val="0"/>
        <w:adjustRightInd w:val="0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F75A2" w:rsidRDefault="00F56DD6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Athena Table</w:t>
      </w:r>
      <w:r>
        <w:rPr>
          <w:rFonts w:ascii="Arial" w:hAnsi="Arial" w:cs="Arial"/>
          <w:b/>
          <w:sz w:val="28"/>
          <w:szCs w:val="28"/>
        </w:rPr>
        <w:t xml:space="preserve"> Lamp</w:t>
      </w:r>
      <w:r w:rsidR="009F78A1">
        <w:rPr>
          <w:rFonts w:ascii="Arial" w:hAnsi="Arial" w:cs="Arial" w:hint="eastAsia"/>
          <w:b/>
          <w:sz w:val="28"/>
          <w:szCs w:val="28"/>
        </w:rPr>
        <w:t xml:space="preserve"> (Item#: MT15</w:t>
      </w:r>
      <w:r w:rsidR="009F78A1"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  <w:r>
        <w:rPr>
          <w:rFonts w:ascii="Arial" w:hAnsi="Arial" w:cs="Arial" w:hint="eastAsia"/>
          <w:b/>
          <w:sz w:val="28"/>
          <w:szCs w:val="28"/>
        </w:rPr>
        <w:t>-0049)</w:t>
      </w:r>
    </w:p>
    <w:p w:rsidR="001F75A2" w:rsidRDefault="001F75A2">
      <w:pPr>
        <w:autoSpaceDE w:val="0"/>
        <w:autoSpaceDN w:val="0"/>
        <w:adjustRightInd w:val="0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1F75A2" w:rsidRDefault="00F56DD6">
      <w:pPr>
        <w:autoSpaceDE w:val="0"/>
        <w:autoSpaceDN w:val="0"/>
        <w:adjustRightInd w:val="0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1F75A2" w:rsidRDefault="00F56DD6">
      <w:pPr>
        <w:widowControl/>
        <w:numPr>
          <w:ilvl w:val="0"/>
          <w:numId w:val="2"/>
        </w:numPr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1F75A2" w:rsidRDefault="00F56DD6">
      <w:pPr>
        <w:widowControl/>
        <w:numPr>
          <w:ilvl w:val="0"/>
          <w:numId w:val="2"/>
        </w:numPr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1F75A2" w:rsidRDefault="00F56DD6">
      <w:pPr>
        <w:widowControl/>
        <w:numPr>
          <w:ilvl w:val="0"/>
          <w:numId w:val="2"/>
        </w:numPr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 w:rsidR="00707E00">
        <w:rPr>
          <w:rFonts w:ascii="Arial" w:hAnsi="Arial" w:cs="Arial"/>
          <w:b/>
          <w:sz w:val="20"/>
          <w:szCs w:val="20"/>
        </w:rPr>
        <w:t>bulb</w:t>
      </w:r>
      <w:r w:rsidR="00707E00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 w:hint="eastAsia"/>
          <w:bCs/>
          <w:sz w:val="20"/>
          <w:szCs w:val="20"/>
        </w:rPr>
        <w:t>not included)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 xml:space="preserve">-watt compact fluorescent light </w:t>
      </w:r>
      <w:r w:rsidR="00707E00">
        <w:rPr>
          <w:rFonts w:ascii="Arial" w:hAnsi="Arial" w:cs="Arial"/>
          <w:b/>
          <w:sz w:val="20"/>
          <w:szCs w:val="20"/>
        </w:rPr>
        <w:t>bulb</w:t>
      </w:r>
      <w:r w:rsidR="00707E00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 w:hint="eastAsia"/>
          <w:bCs/>
          <w:sz w:val="20"/>
          <w:szCs w:val="20"/>
        </w:rPr>
        <w:t>not included</w:t>
      </w:r>
      <w:r w:rsidR="00707E00">
        <w:rPr>
          <w:rFonts w:ascii="Arial" w:hAnsi="Arial" w:cs="Arial"/>
          <w:bCs/>
          <w:sz w:val="20"/>
          <w:szCs w:val="20"/>
        </w:rPr>
        <w:t>)</w:t>
      </w:r>
      <w:r w:rsidR="00707E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F56DD6">
      <w:pPr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F75A2" w:rsidRDefault="00F56DD6">
      <w:pPr>
        <w:widowControl/>
        <w:numPr>
          <w:ilvl w:val="0"/>
          <w:numId w:val="3"/>
        </w:numPr>
        <w:autoSpaceDE w:val="0"/>
        <w:autoSpaceDN w:val="0"/>
        <w:adjustRightInd w:val="0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F75A2" w:rsidRDefault="00F56DD6">
      <w:pPr>
        <w:widowControl/>
        <w:numPr>
          <w:ilvl w:val="0"/>
          <w:numId w:val="3"/>
        </w:numPr>
        <w:autoSpaceDE w:val="0"/>
        <w:autoSpaceDN w:val="0"/>
        <w:adjustRightInd w:val="0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1F75A2" w:rsidRDefault="00F56DD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1F75A2" w:rsidRDefault="00F56DD6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264795</wp:posOffset>
            </wp:positionV>
            <wp:extent cx="3705860" cy="1347470"/>
            <wp:effectExtent l="0" t="0" r="254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F75A2" w:rsidRDefault="001F75A2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F75A2" w:rsidRDefault="001F75A2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F75A2" w:rsidRDefault="00F56DD6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1F75A2" w:rsidRDefault="00F56DD6">
      <w:pPr>
        <w:pStyle w:val="1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1F75A2" w:rsidRDefault="00F56DD6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Note:</w:t>
      </w:r>
    </w:p>
    <w:p w:rsidR="001F75A2" w:rsidRDefault="00F56DD6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1F75A2" w:rsidRDefault="00F56DD6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1F75A2" w:rsidRDefault="00F56DD6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1F75A2" w:rsidRDefault="00F56DD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1F75A2" w:rsidRDefault="00F56DD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Socket Assemble (D) onto Lamp </w:t>
      </w:r>
      <w:r w:rsidR="00707E00">
        <w:rPr>
          <w:rFonts w:ascii="Arial" w:hAnsi="Arial" w:cs="Arial"/>
          <w:kern w:val="0"/>
          <w:sz w:val="20"/>
          <w:szCs w:val="20"/>
        </w:rPr>
        <w:t>Base 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 w:rsidR="00707E00">
        <w:rPr>
          <w:rFonts w:ascii="Arial" w:hAnsi="Arial" w:cs="Arial"/>
          <w:kern w:val="0"/>
          <w:sz w:val="20"/>
          <w:szCs w:val="20"/>
        </w:rPr>
        <w:t>), be</w:t>
      </w:r>
      <w:r>
        <w:rPr>
          <w:rFonts w:ascii="Arial" w:hAnsi="Arial" w:cs="Arial" w:hint="eastAsia"/>
          <w:kern w:val="0"/>
          <w:sz w:val="20"/>
          <w:szCs w:val="20"/>
        </w:rPr>
        <w:t xml:space="preserve"> careful not to twist the power cord, tighten securely.</w:t>
      </w:r>
    </w:p>
    <w:p w:rsidR="001F75A2" w:rsidRDefault="00F5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1F75A2" w:rsidRDefault="00F5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Step5. Place the </w:t>
      </w:r>
      <w:r w:rsidR="00707E00">
        <w:rPr>
          <w:rFonts w:ascii="Arial" w:hAnsi="Arial" w:cs="Arial"/>
          <w:sz w:val="20"/>
          <w:szCs w:val="20"/>
        </w:rPr>
        <w:t>Shade (</w:t>
      </w:r>
      <w:r>
        <w:rPr>
          <w:rFonts w:ascii="Arial" w:hAnsi="Arial" w:cs="Arial" w:hint="eastAsia"/>
          <w:sz w:val="20"/>
          <w:szCs w:val="20"/>
        </w:rPr>
        <w:t>B) onto top of Harp (C) and tighten with Finial (A).</w:t>
      </w:r>
    </w:p>
    <w:p w:rsidR="001F75A2" w:rsidRDefault="00F56DD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1F75A2" w:rsidRDefault="00F56DD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111125</wp:posOffset>
            </wp:positionV>
            <wp:extent cx="3954145" cy="5948045"/>
            <wp:effectExtent l="0" t="0" r="8255" b="825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594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sz w:val="20"/>
          <w:szCs w:val="20"/>
        </w:rPr>
        <w:t>Step7.</w:t>
      </w:r>
      <w:r w:rsidR="00707E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Assembly is completed.</w:t>
      </w:r>
    </w:p>
    <w:p w:rsidR="001F75A2" w:rsidRDefault="001F75A2">
      <w:pPr>
        <w:rPr>
          <w:rFonts w:ascii="Arial" w:hAnsi="Arial" w:cs="Arial"/>
          <w:sz w:val="20"/>
          <w:szCs w:val="20"/>
        </w:rPr>
      </w:pPr>
    </w:p>
    <w:p w:rsidR="001F75A2" w:rsidRDefault="001F75A2">
      <w:pPr>
        <w:rPr>
          <w:rFonts w:ascii="Arial" w:hAnsi="Arial" w:cs="Arial"/>
          <w:sz w:val="20"/>
          <w:szCs w:val="20"/>
        </w:rPr>
      </w:pPr>
    </w:p>
    <w:p w:rsidR="001F75A2" w:rsidRDefault="001F75A2">
      <w:pPr>
        <w:tabs>
          <w:tab w:val="left" w:pos="928"/>
        </w:tabs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1F75A2" w:rsidRDefault="001F75A2">
      <w:pPr>
        <w:tabs>
          <w:tab w:val="left" w:pos="928"/>
        </w:tabs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1F75A2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F75A2" w:rsidRDefault="00F56DD6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F75A2" w:rsidRDefault="00F56DD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F75A2" w:rsidRDefault="00F56DD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1F75A2" w:rsidRDefault="001F75A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1F75A2" w:rsidRDefault="001F75A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1F75A2" w:rsidRDefault="00F56DD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1F75A2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EB" w:rsidRDefault="00F415EB">
      <w:pPr>
        <w:spacing w:after="0" w:line="240" w:lineRule="auto"/>
      </w:pPr>
      <w:r>
        <w:separator/>
      </w:r>
    </w:p>
  </w:endnote>
  <w:endnote w:type="continuationSeparator" w:id="0">
    <w:p w:rsidR="00F415EB" w:rsidRDefault="00F4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5A2" w:rsidRDefault="00F56DD6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78A1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78A1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1F75A2" w:rsidRDefault="001F75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EB" w:rsidRDefault="00F415EB">
      <w:pPr>
        <w:spacing w:after="0" w:line="240" w:lineRule="auto"/>
      </w:pPr>
      <w:r>
        <w:separator/>
      </w:r>
    </w:p>
  </w:footnote>
  <w:footnote w:type="continuationSeparator" w:id="0">
    <w:p w:rsidR="00F415EB" w:rsidRDefault="00F4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4D13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75A2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0DE6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64F88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5B0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27658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3C74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C5F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E6CB5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07E00"/>
    <w:rsid w:val="00712A8A"/>
    <w:rsid w:val="00713CFD"/>
    <w:rsid w:val="00722617"/>
    <w:rsid w:val="007252DA"/>
    <w:rsid w:val="00740F2E"/>
    <w:rsid w:val="007451F2"/>
    <w:rsid w:val="00745E91"/>
    <w:rsid w:val="0076590D"/>
    <w:rsid w:val="00784714"/>
    <w:rsid w:val="00784B65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122AB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5638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8A1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2588"/>
    <w:rsid w:val="00A56C9C"/>
    <w:rsid w:val="00A62DF5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2BEA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C77C5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4C1B"/>
    <w:rsid w:val="00C4149C"/>
    <w:rsid w:val="00C42F4D"/>
    <w:rsid w:val="00C45F5C"/>
    <w:rsid w:val="00C5010D"/>
    <w:rsid w:val="00C62B85"/>
    <w:rsid w:val="00C637B2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4811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287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238B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15EB"/>
    <w:rsid w:val="00F43386"/>
    <w:rsid w:val="00F43D65"/>
    <w:rsid w:val="00F56DD6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3E0C"/>
    <w:rsid w:val="00FB4C34"/>
    <w:rsid w:val="00FB5210"/>
    <w:rsid w:val="00FD31E4"/>
    <w:rsid w:val="00FD6A62"/>
    <w:rsid w:val="00FE26A7"/>
    <w:rsid w:val="00FE336F"/>
    <w:rsid w:val="00FE7ADF"/>
    <w:rsid w:val="00FF2D46"/>
    <w:rsid w:val="06E51A0E"/>
    <w:rsid w:val="0EE8341C"/>
    <w:rsid w:val="10F75E1F"/>
    <w:rsid w:val="172C1A29"/>
    <w:rsid w:val="1CC02709"/>
    <w:rsid w:val="2D881C1C"/>
    <w:rsid w:val="3D0210EE"/>
    <w:rsid w:val="3D281310"/>
    <w:rsid w:val="3E413DC6"/>
    <w:rsid w:val="421A3430"/>
    <w:rsid w:val="59A27559"/>
    <w:rsid w:val="64A513E5"/>
    <w:rsid w:val="67BD1DD5"/>
    <w:rsid w:val="6CB33EDE"/>
    <w:rsid w:val="6FE34C33"/>
    <w:rsid w:val="73B323F5"/>
    <w:rsid w:val="761632FC"/>
    <w:rsid w:val="76690A6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2C41284-769C-490C-9C4E-9A67F26E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3</cp:revision>
  <cp:lastPrinted>2016-06-08T07:22:00Z</cp:lastPrinted>
  <dcterms:created xsi:type="dcterms:W3CDTF">2021-06-18T15:06:00Z</dcterms:created>
  <dcterms:modified xsi:type="dcterms:W3CDTF">2021-08-16T05:37:00Z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