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177D" w14:textId="77777777" w:rsidR="009D6550" w:rsidRDefault="009D655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2C9BE1A4" w14:textId="77777777" w:rsidR="009D6550" w:rsidRDefault="00506FD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C2777B" wp14:editId="7D6E9A86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732C1223" w14:textId="77777777" w:rsidR="009D6550" w:rsidRDefault="009D655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25C8976A" w14:textId="77777777" w:rsidR="005319C2" w:rsidRDefault="00506FD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</w:p>
    <w:p w14:paraId="7CC0C671" w14:textId="1B6573AF" w:rsidR="009D6550" w:rsidRDefault="00506FDC" w:rsidP="005319C2">
      <w:pPr>
        <w:autoSpaceDE w:val="0"/>
        <w:autoSpaceDN w:val="0"/>
        <w:adjustRightInd w:val="0"/>
        <w:spacing w:line="276" w:lineRule="auto"/>
        <w:ind w:firstLineChars="1000" w:firstLine="2811"/>
        <w:contextualSpacing/>
        <w:jc w:val="left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Renzetti</w:t>
      </w:r>
      <w:proofErr w:type="spellEnd"/>
      <w:r>
        <w:rPr>
          <w:rFonts w:ascii="Arial" w:hAnsi="Arial" w:cs="Arial" w:hint="eastAsia"/>
          <w:b/>
          <w:sz w:val="28"/>
          <w:szCs w:val="28"/>
        </w:rPr>
        <w:t xml:space="preserve"> Chandelier (Item#:II150-0132)</w:t>
      </w:r>
    </w:p>
    <w:p w14:paraId="0A89D577" w14:textId="77777777" w:rsidR="009D6550" w:rsidRDefault="00506FD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64CEE5CF" w14:textId="77777777" w:rsidR="009D6550" w:rsidRDefault="00506FDC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70531D26" w14:textId="7AB939B6" w:rsidR="009D6550" w:rsidRDefault="00506FD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 w:rsidR="005319C2">
        <w:rPr>
          <w:rFonts w:ascii="Arial" w:hAnsi="Arial" w:cs="Arial" w:hint="eastAsia"/>
          <w:sz w:val="20"/>
          <w:szCs w:val="20"/>
        </w:rPr>
        <w:t>assembling fixture</w:t>
      </w:r>
      <w:r w:rsidR="005319C2">
        <w:rPr>
          <w:rFonts w:ascii="Arial" w:hAnsi="Arial" w:cs="Arial"/>
          <w:sz w:val="20"/>
          <w:szCs w:val="20"/>
        </w:rPr>
        <w:t>.</w:t>
      </w:r>
    </w:p>
    <w:p w14:paraId="3F922AAC" w14:textId="77777777" w:rsidR="009D6550" w:rsidRDefault="00506FD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657BE9AA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5DC00F26" w14:textId="77777777" w:rsidR="009D6550" w:rsidRDefault="00506FD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C121054" w14:textId="77777777" w:rsidR="009D6550" w:rsidRDefault="00506FD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4C093318" w14:textId="77777777" w:rsidR="009D6550" w:rsidRDefault="00506FD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7F9EBA0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69D10CAC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62"/>
        <w:gridCol w:w="2645"/>
        <w:gridCol w:w="778"/>
      </w:tblGrid>
      <w:tr w:rsidR="009D6550" w14:paraId="76F265CA" w14:textId="77777777">
        <w:trPr>
          <w:trHeight w:val="387"/>
        </w:trPr>
        <w:tc>
          <w:tcPr>
            <w:tcW w:w="1062" w:type="dxa"/>
          </w:tcPr>
          <w:p w14:paraId="13E0217E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645" w:type="dxa"/>
          </w:tcPr>
          <w:p w14:paraId="18718DAE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778" w:type="dxa"/>
          </w:tcPr>
          <w:p w14:paraId="57551ACF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9D6550" w14:paraId="6B52F0F6" w14:textId="77777777">
        <w:trPr>
          <w:trHeight w:val="371"/>
        </w:trPr>
        <w:tc>
          <w:tcPr>
            <w:tcW w:w="1062" w:type="dxa"/>
          </w:tcPr>
          <w:p w14:paraId="4C37FA7B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645" w:type="dxa"/>
          </w:tcPr>
          <w:p w14:paraId="1A912384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ounting plate</w:t>
            </w:r>
          </w:p>
        </w:tc>
        <w:tc>
          <w:tcPr>
            <w:tcW w:w="778" w:type="dxa"/>
          </w:tcPr>
          <w:p w14:paraId="4D0C48D5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9D6550" w14:paraId="6AE39204" w14:textId="77777777">
        <w:trPr>
          <w:trHeight w:val="387"/>
        </w:trPr>
        <w:tc>
          <w:tcPr>
            <w:tcW w:w="1062" w:type="dxa"/>
          </w:tcPr>
          <w:p w14:paraId="67F3088C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645" w:type="dxa"/>
          </w:tcPr>
          <w:p w14:paraId="719BD45F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Canopy </w:t>
            </w:r>
          </w:p>
        </w:tc>
        <w:tc>
          <w:tcPr>
            <w:tcW w:w="778" w:type="dxa"/>
          </w:tcPr>
          <w:p w14:paraId="022F47D6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9D6550" w14:paraId="21EF2B99" w14:textId="77777777">
        <w:trPr>
          <w:trHeight w:val="371"/>
        </w:trPr>
        <w:tc>
          <w:tcPr>
            <w:tcW w:w="1062" w:type="dxa"/>
          </w:tcPr>
          <w:p w14:paraId="376582EA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645" w:type="dxa"/>
          </w:tcPr>
          <w:p w14:paraId="4C5C254C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060FA9BB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9D6550" w14:paraId="71FF523B" w14:textId="77777777">
        <w:trPr>
          <w:trHeight w:val="387"/>
        </w:trPr>
        <w:tc>
          <w:tcPr>
            <w:tcW w:w="1062" w:type="dxa"/>
          </w:tcPr>
          <w:p w14:paraId="6F685D0D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645" w:type="dxa"/>
          </w:tcPr>
          <w:p w14:paraId="11C6BF13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109CFF6A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9D6550" w14:paraId="4724058C" w14:textId="77777777">
        <w:trPr>
          <w:trHeight w:val="387"/>
        </w:trPr>
        <w:tc>
          <w:tcPr>
            <w:tcW w:w="1062" w:type="dxa"/>
          </w:tcPr>
          <w:p w14:paraId="6B02A1A2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645" w:type="dxa"/>
          </w:tcPr>
          <w:p w14:paraId="5EFFBBF6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Hardware lamp rack</w:t>
            </w:r>
          </w:p>
        </w:tc>
        <w:tc>
          <w:tcPr>
            <w:tcW w:w="778" w:type="dxa"/>
          </w:tcPr>
          <w:p w14:paraId="13DAACCE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9D6550" w14:paraId="2103BFD7" w14:textId="77777777">
        <w:trPr>
          <w:trHeight w:val="371"/>
        </w:trPr>
        <w:tc>
          <w:tcPr>
            <w:tcW w:w="1062" w:type="dxa"/>
          </w:tcPr>
          <w:p w14:paraId="4BF593DD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645" w:type="dxa"/>
          </w:tcPr>
          <w:p w14:paraId="2736747B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Lamp holder and straight</w:t>
            </w:r>
          </w:p>
        </w:tc>
        <w:tc>
          <w:tcPr>
            <w:tcW w:w="778" w:type="dxa"/>
          </w:tcPr>
          <w:p w14:paraId="6F1F5B70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4</w:t>
            </w:r>
          </w:p>
        </w:tc>
      </w:tr>
      <w:tr w:rsidR="009D6550" w14:paraId="25BEDECC" w14:textId="77777777">
        <w:trPr>
          <w:trHeight w:val="371"/>
        </w:trPr>
        <w:tc>
          <w:tcPr>
            <w:tcW w:w="1062" w:type="dxa"/>
          </w:tcPr>
          <w:p w14:paraId="27E3612A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2645" w:type="dxa"/>
          </w:tcPr>
          <w:p w14:paraId="59135BBA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5319C2">
              <w:rPr>
                <w:rFonts w:ascii="Arial" w:hAnsi="Arial" w:cs="Arial"/>
                <w:sz w:val="20"/>
              </w:rPr>
              <w:t>Connecting screws</w:t>
            </w:r>
          </w:p>
        </w:tc>
        <w:tc>
          <w:tcPr>
            <w:tcW w:w="778" w:type="dxa"/>
          </w:tcPr>
          <w:p w14:paraId="56B2D5BF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4</w:t>
            </w:r>
          </w:p>
        </w:tc>
      </w:tr>
    </w:tbl>
    <w:tbl>
      <w:tblPr>
        <w:tblStyle w:val="a8"/>
        <w:tblpPr w:leftFromText="180" w:rightFromText="180" w:vertAnchor="text" w:horzAnchor="page" w:tblpX="5773" w:tblpY="-2903"/>
        <w:tblW w:w="0" w:type="auto"/>
        <w:tblLook w:val="04A0" w:firstRow="1" w:lastRow="0" w:firstColumn="1" w:lastColumn="0" w:noHBand="0" w:noVBand="1"/>
      </w:tblPr>
      <w:tblGrid>
        <w:gridCol w:w="1237"/>
        <w:gridCol w:w="3132"/>
        <w:gridCol w:w="1223"/>
      </w:tblGrid>
      <w:tr w:rsidR="009D6550" w14:paraId="23851F8F" w14:textId="77777777">
        <w:trPr>
          <w:trHeight w:val="519"/>
        </w:trPr>
        <w:tc>
          <w:tcPr>
            <w:tcW w:w="1237" w:type="dxa"/>
          </w:tcPr>
          <w:p w14:paraId="26760CDB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132" w:type="dxa"/>
          </w:tcPr>
          <w:p w14:paraId="19D7F1BF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223" w:type="dxa"/>
          </w:tcPr>
          <w:p w14:paraId="0C61EB1B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9D6550" w14:paraId="657FB491" w14:textId="77777777">
        <w:trPr>
          <w:trHeight w:val="497"/>
        </w:trPr>
        <w:tc>
          <w:tcPr>
            <w:tcW w:w="1237" w:type="dxa"/>
          </w:tcPr>
          <w:p w14:paraId="451885FE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132" w:type="dxa"/>
          </w:tcPr>
          <w:p w14:paraId="58D94155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21AC2E7A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9D6550" w14:paraId="12E26AA4" w14:textId="77777777">
        <w:trPr>
          <w:trHeight w:val="519"/>
        </w:trPr>
        <w:tc>
          <w:tcPr>
            <w:tcW w:w="1237" w:type="dxa"/>
          </w:tcPr>
          <w:p w14:paraId="6F3F0BFE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132" w:type="dxa"/>
          </w:tcPr>
          <w:p w14:paraId="60BC1000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29BEAC3D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9D6550" w14:paraId="1B83720E" w14:textId="77777777">
        <w:trPr>
          <w:trHeight w:val="497"/>
        </w:trPr>
        <w:tc>
          <w:tcPr>
            <w:tcW w:w="1237" w:type="dxa"/>
          </w:tcPr>
          <w:p w14:paraId="1321DE30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132" w:type="dxa"/>
          </w:tcPr>
          <w:p w14:paraId="15558B4A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223" w:type="dxa"/>
          </w:tcPr>
          <w:p w14:paraId="0DCD6409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9D6550" w14:paraId="4D0579DE" w14:textId="77777777">
        <w:trPr>
          <w:trHeight w:val="519"/>
        </w:trPr>
        <w:tc>
          <w:tcPr>
            <w:tcW w:w="1237" w:type="dxa"/>
          </w:tcPr>
          <w:p w14:paraId="1CBB5330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132" w:type="dxa"/>
          </w:tcPr>
          <w:p w14:paraId="59731295" w14:textId="77575983" w:rsidR="009D6550" w:rsidRDefault="005319C2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 mounting screw c</w:t>
            </w:r>
            <w:r w:rsidRPr="005319C2">
              <w:rPr>
                <w:rFonts w:ascii="Arial" w:hAnsi="Arial" w:cs="Arial"/>
                <w:sz w:val="20"/>
              </w:rPr>
              <w:t>ap</w:t>
            </w:r>
          </w:p>
        </w:tc>
        <w:tc>
          <w:tcPr>
            <w:tcW w:w="1223" w:type="dxa"/>
          </w:tcPr>
          <w:p w14:paraId="2E9CB62C" w14:textId="77777777" w:rsidR="009D6550" w:rsidRDefault="00506FD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66212937" w14:textId="77777777" w:rsidR="009D6550" w:rsidRDefault="009D655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21370E94" w14:textId="77777777" w:rsidR="009D6550" w:rsidRDefault="009D655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5837174F" w14:textId="77777777" w:rsidR="009D6550" w:rsidRDefault="009D655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54861FD8" w14:textId="77777777" w:rsidR="009D6550" w:rsidRDefault="00506FDC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38807BC2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34189699" w14:textId="77777777" w:rsidR="009D6550" w:rsidRDefault="009D655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p w14:paraId="2E562C3F" w14:textId="77777777" w:rsidR="009D6550" w:rsidRDefault="009D655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AEC3D5C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3FACF69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7F3B295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lastRenderedPageBreak/>
        <w:t>To install you will need: Screwdriver/Electrical tape</w:t>
      </w:r>
    </w:p>
    <w:p w14:paraId="7B16C3E2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3365B96D" w14:textId="77777777" w:rsidR="009D6550" w:rsidRDefault="00506FD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60875C0B" w14:textId="77777777" w:rsidR="009D6550" w:rsidRDefault="00506FD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43E2FCD8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760AC50E" w14:textId="77777777" w:rsidR="009D6550" w:rsidRDefault="00506FDC">
      <w:pPr>
        <w:pStyle w:val="a7"/>
        <w:framePr w:w="6589" w:h="1823" w:hRule="exact" w:wrap="auto" w:vAnchor="page" w:hAnchor="page" w:x="910" w:y="3893"/>
        <w:widowControl/>
        <w:shd w:val="clear" w:color="auto" w:fill="F7F8FA"/>
        <w:spacing w:line="39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ascii="Arial" w:hAnsi="Arial" w:cs="Arial"/>
          <w:color w:val="333333"/>
          <w:sz w:val="21"/>
          <w:szCs w:val="21"/>
          <w:shd w:val="clear" w:color="auto" w:fill="F7F8FA"/>
        </w:rPr>
        <w:t>Push lamp holder straight tube (F) forward to lamp holder (E)</w:t>
      </w:r>
    </w:p>
    <w:p w14:paraId="16369B15" w14:textId="77777777" w:rsidR="009D6550" w:rsidRDefault="00506FDC">
      <w:pPr>
        <w:pStyle w:val="a7"/>
        <w:framePr w:w="6589" w:h="1823" w:hRule="exact" w:wrap="auto" w:vAnchor="page" w:hAnchor="page" w:x="910" w:y="3893"/>
        <w:widowControl/>
        <w:shd w:val="clear" w:color="auto" w:fill="F7F8FA"/>
        <w:spacing w:line="390" w:lineRule="atLeast"/>
        <w:ind w:firstLineChars="300" w:firstLine="63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7F8FA"/>
        </w:rPr>
        <w:t xml:space="preserve">Tighten the connecting screw (G) with 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7F8FA"/>
        </w:rPr>
        <w:t>screwdrive</w:t>
      </w:r>
      <w:proofErr w:type="spellEnd"/>
    </w:p>
    <w:p w14:paraId="47E824CF" w14:textId="77777777" w:rsidR="009D6550" w:rsidRDefault="00506FDC">
      <w:pPr>
        <w:pStyle w:val="a7"/>
        <w:framePr w:w="6589" w:h="1823" w:hRule="exact" w:wrap="auto" w:vAnchor="page" w:hAnchor="page" w:x="910" w:y="3893"/>
        <w:widowControl/>
        <w:shd w:val="clear" w:color="auto" w:fill="F7F8FA"/>
        <w:spacing w:line="390" w:lineRule="atLeas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2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2FD8EB2C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2FC2C5E3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5E2E5334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23AE582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18836A1F" w14:textId="77777777" w:rsidR="009D6550" w:rsidRDefault="009D6550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048ADC17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</w:p>
    <w:p w14:paraId="5E2A1401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</w:t>
      </w:r>
      <w:r>
        <w:rPr>
          <w:noProof/>
        </w:rPr>
        <w:drawing>
          <wp:inline distT="0" distB="0" distL="114300" distR="114300" wp14:anchorId="172AF5A7" wp14:editId="661EBB97">
            <wp:extent cx="4399915" cy="4897755"/>
            <wp:effectExtent l="0" t="0" r="6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9915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F4E464E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8EBCCF1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92212A5" w14:textId="77777777" w:rsidR="009D6550" w:rsidRDefault="00506FD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B31F64B" w14:textId="77777777" w:rsidR="009D6550" w:rsidRDefault="00506FD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9D6550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Browallia New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42A4F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6FDC"/>
    <w:rsid w:val="005070EF"/>
    <w:rsid w:val="0051142F"/>
    <w:rsid w:val="00516D26"/>
    <w:rsid w:val="00520E49"/>
    <w:rsid w:val="00522C98"/>
    <w:rsid w:val="005319C2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D6550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19A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8DF5329"/>
    <w:rsid w:val="0B0F01E0"/>
    <w:rsid w:val="0B8C7495"/>
    <w:rsid w:val="0EA33CBD"/>
    <w:rsid w:val="1A2544C9"/>
    <w:rsid w:val="1B35324F"/>
    <w:rsid w:val="1E9772E0"/>
    <w:rsid w:val="291A1A44"/>
    <w:rsid w:val="33AD7A7A"/>
    <w:rsid w:val="41BF5CFF"/>
    <w:rsid w:val="459D3636"/>
    <w:rsid w:val="45D311AE"/>
    <w:rsid w:val="4A33566B"/>
    <w:rsid w:val="4B35497A"/>
    <w:rsid w:val="4C2A219C"/>
    <w:rsid w:val="4DF601C2"/>
    <w:rsid w:val="509A66DC"/>
    <w:rsid w:val="56D47B2D"/>
    <w:rsid w:val="59764435"/>
    <w:rsid w:val="5ED9280A"/>
    <w:rsid w:val="686A3A3E"/>
    <w:rsid w:val="714F2D61"/>
    <w:rsid w:val="7A6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614945"/>
  <w15:docId w15:val="{6E627DBF-780E-406E-8243-E91F1BC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Company>www.Luobo.cc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10</cp:revision>
  <cp:lastPrinted>2016-06-07T06:17:00Z</cp:lastPrinted>
  <dcterms:created xsi:type="dcterms:W3CDTF">2016-06-07T01:44:00Z</dcterms:created>
  <dcterms:modified xsi:type="dcterms:W3CDTF">2022-05-26T02:34:00Z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C36AFDFF766343B5B0A4F5C7A349244E</vt:lpwstr>
  </property>
</Properties>
</file>