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FE18D" w14:textId="77777777" w:rsidR="00D21FEE" w:rsidRDefault="0068303E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2DC9BF3" wp14:editId="24578CE6">
            <wp:extent cx="1694815" cy="1224280"/>
            <wp:effectExtent l="0" t="0" r="635" b="1397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9B4B" w14:textId="77777777" w:rsidR="00D21FEE" w:rsidRDefault="0068303E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sz w:val="36"/>
          <w:szCs w:val="36"/>
        </w:rPr>
      </w:pPr>
      <w:r>
        <w:rPr>
          <w:rFonts w:ascii="Arial MT" w:hAnsi="Arial MT" w:cs="Arial"/>
          <w:b/>
          <w:sz w:val="36"/>
          <w:szCs w:val="36"/>
        </w:rPr>
        <w:t xml:space="preserve">ASSEMBLY INSTRUCTIONS </w:t>
      </w:r>
    </w:p>
    <w:p w14:paraId="18A60B6D" w14:textId="0D8D8802" w:rsidR="00D21FEE" w:rsidRPr="002B35B1" w:rsidRDefault="00D91844" w:rsidP="002B35B1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bCs/>
          <w:sz w:val="28"/>
          <w:szCs w:val="28"/>
        </w:rPr>
      </w:pPr>
      <w:r>
        <w:rPr>
          <w:rFonts w:ascii="Arial MT" w:hAnsi="Arial MT" w:cs="Tahoma"/>
          <w:b/>
          <w:bCs/>
          <w:color w:val="333333"/>
          <w:sz w:val="28"/>
          <w:szCs w:val="28"/>
          <w:shd w:val="clear" w:color="auto" w:fill="FFFFFF"/>
        </w:rPr>
        <w:t>Auburn</w:t>
      </w:r>
      <w:r>
        <w:rPr>
          <w:rFonts w:ascii="Arial MT" w:hAnsi="Arial MT" w:cs="Tahoma" w:hint="eastAsia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E54D5">
        <w:rPr>
          <w:rFonts w:ascii="Arial MT" w:hAnsi="Arial MT" w:cs="Tahoma"/>
          <w:b/>
          <w:bCs/>
          <w:color w:val="333333"/>
          <w:sz w:val="28"/>
          <w:szCs w:val="28"/>
          <w:shd w:val="clear" w:color="auto" w:fill="FFFFFF"/>
        </w:rPr>
        <w:t>Table Lamp</w:t>
      </w:r>
      <w:r w:rsidR="00FE54D5">
        <w:rPr>
          <w:rFonts w:ascii="Arial MT" w:hAnsi="Arial MT" w:cs="Arial"/>
          <w:b/>
          <w:bCs/>
          <w:sz w:val="28"/>
          <w:szCs w:val="28"/>
        </w:rPr>
        <w:t xml:space="preserve"> (Item</w:t>
      </w:r>
      <w:r w:rsidR="0078005B">
        <w:rPr>
          <w:rFonts w:ascii="Arial MT" w:hAnsi="Arial MT" w:cs="Arial" w:hint="eastAsia"/>
          <w:b/>
          <w:bCs/>
          <w:sz w:val="28"/>
          <w:szCs w:val="28"/>
        </w:rPr>
        <w:t>#</w:t>
      </w:r>
      <w:r>
        <w:rPr>
          <w:rFonts w:ascii="Arial MT" w:hAnsi="Arial MT" w:cs="Arial" w:hint="eastAsia"/>
          <w:b/>
          <w:bCs/>
          <w:sz w:val="28"/>
          <w:szCs w:val="28"/>
        </w:rPr>
        <w:t xml:space="preserve"> </w:t>
      </w:r>
      <w:r w:rsidR="00FE54D5">
        <w:rPr>
          <w:rFonts w:ascii="Arial MT" w:hAnsi="Arial MT" w:cs="Arial"/>
          <w:b/>
          <w:bCs/>
          <w:sz w:val="28"/>
          <w:szCs w:val="28"/>
        </w:rPr>
        <w:t>FB153-1175)</w:t>
      </w:r>
    </w:p>
    <w:p w14:paraId="3511060D" w14:textId="77777777" w:rsidR="00D21FEE" w:rsidRDefault="0068303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"/>
          <w:b/>
          <w:sz w:val="28"/>
          <w:szCs w:val="28"/>
        </w:rPr>
      </w:pPr>
      <w:r>
        <w:rPr>
          <w:rFonts w:ascii="Arial MT" w:eastAsia="Times New Roman" w:hAnsi="Arial MT" w:cs="Arial"/>
          <w:b/>
          <w:sz w:val="28"/>
          <w:szCs w:val="28"/>
          <w:lang w:eastAsia="en-US"/>
        </w:rPr>
        <w:t>Important Safety Instructions:</w:t>
      </w:r>
    </w:p>
    <w:p w14:paraId="6921F610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56E9BFBE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14:paraId="606DC67F" w14:textId="405FC490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 xml:space="preserve">This fixture has been rated for up to </w:t>
      </w:r>
      <w:r w:rsidR="00FE54D5">
        <w:rPr>
          <w:rFonts w:ascii="Arial" w:hAnsi="Arial" w:cs="Arial"/>
          <w:sz w:val="20"/>
          <w:szCs w:val="20"/>
        </w:rPr>
        <w:t>(</w:t>
      </w:r>
      <w:r w:rsidR="00FE54D5">
        <w:rPr>
          <w:rFonts w:ascii="Arial" w:hAnsi="Arial" w:cs="Arial" w:hint="eastAsia"/>
          <w:sz w:val="20"/>
          <w:szCs w:val="20"/>
        </w:rPr>
        <w:t>1</w:t>
      </w:r>
      <w:r w:rsidR="00FE54D5">
        <w:rPr>
          <w:rFonts w:ascii="Arial" w:hAnsi="Arial" w:cs="Arial"/>
          <w:sz w:val="20"/>
          <w:szCs w:val="20"/>
        </w:rPr>
        <w:t>)</w:t>
      </w:r>
      <w:r w:rsidR="00FE54D5">
        <w:rPr>
          <w:rFonts w:ascii="Arial MT" w:hAnsi="Arial MT" w:cs="Arial MT"/>
          <w:sz w:val="20"/>
          <w:szCs w:val="20"/>
        </w:rPr>
        <w:t xml:space="preserve"> </w:t>
      </w:r>
      <w:r w:rsidR="00FE54D5">
        <w:rPr>
          <w:rFonts w:ascii="Arial MT" w:hAnsi="Arial MT" w:cs="Arial MT"/>
          <w:b/>
          <w:sz w:val="20"/>
          <w:szCs w:val="20"/>
        </w:rPr>
        <w:t>40-watt maximum TYPE B</w:t>
      </w:r>
      <w:r w:rsidR="00FE54D5">
        <w:rPr>
          <w:rFonts w:ascii="Arial MT" w:hAnsi="Arial MT" w:cs="Arial MT"/>
          <w:sz w:val="20"/>
          <w:szCs w:val="20"/>
        </w:rPr>
        <w:t xml:space="preserve"> </w:t>
      </w:r>
      <w:r w:rsidR="00FE54D5">
        <w:rPr>
          <w:rFonts w:ascii="Arial MT" w:hAnsi="Arial MT" w:cs="Arial MT"/>
          <w:b/>
          <w:sz w:val="20"/>
          <w:szCs w:val="20"/>
        </w:rPr>
        <w:t>bulbs</w:t>
      </w:r>
      <w:r w:rsidR="00FE54D5">
        <w:rPr>
          <w:rFonts w:ascii="Arial MT" w:hAnsi="Arial MT" w:cs="Arial MT"/>
          <w:sz w:val="20"/>
          <w:szCs w:val="20"/>
        </w:rPr>
        <w:t xml:space="preserve"> (not included) </w:t>
      </w:r>
      <w:r w:rsidR="00FE54D5">
        <w:rPr>
          <w:rFonts w:ascii="Arial" w:hAnsi="Arial" w:cs="Arial"/>
          <w:sz w:val="20"/>
          <w:szCs w:val="20"/>
        </w:rPr>
        <w:t>or</w:t>
      </w:r>
      <w:r w:rsidR="00FE54D5">
        <w:rPr>
          <w:rFonts w:ascii="Arial" w:hAnsi="Arial" w:cs="Arial" w:hint="eastAsia"/>
          <w:sz w:val="20"/>
          <w:szCs w:val="20"/>
        </w:rPr>
        <w:t xml:space="preserve"> </w:t>
      </w:r>
      <w:r w:rsidR="00FE54D5">
        <w:rPr>
          <w:rFonts w:ascii="Arial" w:hAnsi="Arial" w:cs="Arial"/>
          <w:sz w:val="20"/>
          <w:szCs w:val="20"/>
        </w:rPr>
        <w:t>(</w:t>
      </w:r>
      <w:r w:rsidR="00FE54D5">
        <w:rPr>
          <w:rFonts w:ascii="Arial" w:hAnsi="Arial" w:cs="Arial" w:hint="eastAsia"/>
          <w:sz w:val="20"/>
          <w:szCs w:val="20"/>
        </w:rPr>
        <w:t>1</w:t>
      </w:r>
      <w:r w:rsidR="00FE54D5">
        <w:rPr>
          <w:rFonts w:ascii="Arial" w:hAnsi="Arial" w:cs="Arial"/>
          <w:sz w:val="20"/>
          <w:szCs w:val="20"/>
        </w:rPr>
        <w:t>)</w:t>
      </w:r>
      <w:r w:rsidR="00FE54D5">
        <w:rPr>
          <w:rFonts w:ascii="Arial" w:hAnsi="Arial" w:cs="Arial" w:hint="eastAsia"/>
          <w:sz w:val="20"/>
          <w:szCs w:val="20"/>
        </w:rPr>
        <w:t xml:space="preserve"> </w:t>
      </w:r>
      <w:r w:rsidR="00FE54D5">
        <w:rPr>
          <w:rFonts w:ascii="Arial MT" w:hAnsi="Arial MT" w:cs="Arial MT"/>
          <w:b/>
          <w:sz w:val="20"/>
          <w:szCs w:val="20"/>
        </w:rPr>
        <w:t>9-watt compact fluorescent light bulbs</w:t>
      </w:r>
      <w:r w:rsidR="00FE54D5">
        <w:rPr>
          <w:rFonts w:ascii="Arial MT" w:hAnsi="Arial MT" w:cs="Arial MT"/>
          <w:sz w:val="20"/>
          <w:szCs w:val="20"/>
        </w:rPr>
        <w:t xml:space="preserve"> (not included)</w:t>
      </w:r>
      <w:r>
        <w:rPr>
          <w:rFonts w:ascii="Arial MT" w:hAnsi="Arial MT" w:cs="Arial"/>
          <w:sz w:val="20"/>
          <w:szCs w:val="20"/>
        </w:rPr>
        <w:t>. To avoid the risk of fire, do not exceed the recommended wattage.</w:t>
      </w:r>
    </w:p>
    <w:p w14:paraId="6E64D43F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2D2F541F" w14:textId="77777777" w:rsidR="00D21FEE" w:rsidRDefault="00D21FEE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0BBAFE02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</w:rPr>
      </w:pPr>
    </w:p>
    <w:p w14:paraId="1FAF56EA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24A60DBA" w14:textId="77777777" w:rsidR="00D21FEE" w:rsidRDefault="0068303E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Warning:</w:t>
      </w:r>
    </w:p>
    <w:p w14:paraId="11694D53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0FC817D6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A472671" w14:textId="77777777" w:rsidR="00D21FEE" w:rsidRDefault="0068303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669A6B48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5AA29D86" w14:textId="77777777" w:rsidR="00D21FEE" w:rsidRDefault="00D21FEE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09A76CC7" w14:textId="77777777" w:rsidR="002B35B1" w:rsidRDefault="002B35B1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14:paraId="2B81F80B" w14:textId="77777777" w:rsidR="00D21FEE" w:rsidRDefault="0068303E">
      <w:pPr>
        <w:spacing w:line="276" w:lineRule="auto"/>
        <w:jc w:val="left"/>
        <w:outlineLvl w:val="0"/>
        <w:rPr>
          <w:rFonts w:ascii="Arial MT" w:hAnsi="Arial MT" w:cs="Arial"/>
          <w:b/>
          <w:sz w:val="28"/>
          <w:szCs w:val="28"/>
          <w:lang w:eastAsia="zh-TW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t>Care instructions:</w:t>
      </w:r>
    </w:p>
    <w:p w14:paraId="34159A16" w14:textId="77777777" w:rsidR="00D21FEE" w:rsidRDefault="00683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kern w:val="0"/>
          <w:sz w:val="20"/>
          <w:szCs w:val="20"/>
        </w:rPr>
        <w:t>Wipe with soft dry cloth only.</w:t>
      </w:r>
    </w:p>
    <w:p w14:paraId="3BC4FA89" w14:textId="77777777" w:rsidR="00D21FEE" w:rsidRDefault="0068303E">
      <w:pPr>
        <w:pStyle w:val="ListParagraph"/>
        <w:numPr>
          <w:ilvl w:val="0"/>
          <w:numId w:val="2"/>
        </w:numPr>
        <w:rPr>
          <w:rFonts w:ascii="Arial MT" w:hAnsi="Arial MT"/>
        </w:rPr>
      </w:pPr>
      <w:r>
        <w:rPr>
          <w:rFonts w:ascii="Arial MT" w:hAnsi="Arial MT" w:cs="Arial"/>
          <w:kern w:val="0"/>
          <w:sz w:val="20"/>
          <w:szCs w:val="20"/>
        </w:rPr>
        <w:t xml:space="preserve">Always avoid the use of harsh chemicals or abrasive as they may damage.                           </w:t>
      </w:r>
    </w:p>
    <w:p w14:paraId="0ECC2A9F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498BC8DD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764A8550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23E940C8" w14:textId="77777777" w:rsidR="00D21FEE" w:rsidRDefault="00D21FEE">
      <w:pPr>
        <w:rPr>
          <w:rFonts w:ascii="Arial MT" w:hAnsi="Arial MT" w:cs="Arial"/>
          <w:kern w:val="0"/>
          <w:sz w:val="20"/>
          <w:szCs w:val="20"/>
        </w:rPr>
      </w:pPr>
    </w:p>
    <w:p w14:paraId="4666EFBA" w14:textId="52D2E044" w:rsidR="00D21FEE" w:rsidRPr="00397851" w:rsidRDefault="0068303E">
      <w:pPr>
        <w:jc w:val="right"/>
        <w:rPr>
          <w:rFonts w:ascii="Arial MT" w:hAnsi="Arial MT" w:cs="Arial"/>
          <w:b/>
          <w:sz w:val="20"/>
          <w:szCs w:val="20"/>
        </w:rPr>
      </w:pPr>
      <w:r w:rsidRPr="00397851">
        <w:rPr>
          <w:rFonts w:ascii="Arial MT" w:hAnsi="Arial MT" w:cs="Arial"/>
          <w:b/>
          <w:sz w:val="20"/>
          <w:szCs w:val="20"/>
        </w:rPr>
        <w:t xml:space="preserve">Page 1 of </w:t>
      </w:r>
      <w:r w:rsidR="0082322D" w:rsidRPr="00397851">
        <w:rPr>
          <w:rFonts w:ascii="Arial MT" w:hAnsi="Arial MT" w:cs="Arial"/>
          <w:b/>
          <w:sz w:val="20"/>
          <w:szCs w:val="20"/>
        </w:rPr>
        <w:t>2</w:t>
      </w:r>
      <w:r w:rsidRPr="00397851">
        <w:rPr>
          <w:rFonts w:ascii="Arial MT" w:hAnsi="Arial MT" w:cs="Arial"/>
          <w:b/>
          <w:sz w:val="20"/>
          <w:szCs w:val="20"/>
        </w:rPr>
        <w:t xml:space="preserve">  </w:t>
      </w:r>
    </w:p>
    <w:p w14:paraId="76079FD0" w14:textId="77777777" w:rsidR="00D21FEE" w:rsidRDefault="00D21FEE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  <w:sectPr w:rsidR="00D21FEE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1D8AE853" w14:textId="77777777" w:rsidR="00D21FEE" w:rsidRDefault="0068303E">
      <w:pPr>
        <w:spacing w:line="276" w:lineRule="auto"/>
        <w:outlineLvl w:val="0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lastRenderedPageBreak/>
        <w:t>Pre-assembly:</w:t>
      </w:r>
    </w:p>
    <w:p w14:paraId="74FF7212" w14:textId="77777777" w:rsidR="00D21FEE" w:rsidRDefault="0068303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6C8060B" w14:textId="77777777" w:rsidR="00D21FEE" w:rsidRDefault="0068303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Check that all parts listed are included.</w:t>
      </w:r>
    </w:p>
    <w:p w14:paraId="429C7DE2" w14:textId="77777777" w:rsidR="00D21FEE" w:rsidRDefault="0068303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8960F30" w14:textId="77777777" w:rsidR="00D21FEE" w:rsidRDefault="00D21FE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FD14DDF" w14:textId="77777777" w:rsidR="00D21FEE" w:rsidRDefault="006830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882"/>
        <w:gridCol w:w="1512"/>
        <w:gridCol w:w="996"/>
      </w:tblGrid>
      <w:tr w:rsidR="00876E80" w14:paraId="343F2B2D" w14:textId="77777777">
        <w:trPr>
          <w:trHeight w:val="277"/>
        </w:trPr>
        <w:tc>
          <w:tcPr>
            <w:tcW w:w="1098" w:type="dxa"/>
          </w:tcPr>
          <w:p w14:paraId="1BA54F03" w14:textId="77777777" w:rsidR="00D21FEE" w:rsidRDefault="0068303E" w:rsidP="00357ED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882" w:type="dxa"/>
          </w:tcPr>
          <w:p w14:paraId="2FD4E841" w14:textId="77777777" w:rsidR="00D21FEE" w:rsidRDefault="0068303E" w:rsidP="00357ED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15DEC801" w14:textId="77777777" w:rsidR="00D21FEE" w:rsidRDefault="0068303E" w:rsidP="00357ED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1EAB7F4B" w14:textId="77777777" w:rsidR="00D21FEE" w:rsidRDefault="0068303E" w:rsidP="00357ED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Qty</w:t>
            </w:r>
          </w:p>
        </w:tc>
      </w:tr>
      <w:tr w:rsidR="00876E80" w14:paraId="508FB4C5" w14:textId="77777777" w:rsidTr="00876E80">
        <w:trPr>
          <w:trHeight w:val="1536"/>
        </w:trPr>
        <w:tc>
          <w:tcPr>
            <w:tcW w:w="1098" w:type="dxa"/>
          </w:tcPr>
          <w:p w14:paraId="395E8189" w14:textId="77777777" w:rsidR="0078005B" w:rsidRDefault="0078005B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4BBFACD4" w14:textId="77777777" w:rsidR="002B35B1" w:rsidRDefault="002B35B1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76682966" w14:textId="77777777" w:rsidR="00D21FEE" w:rsidRDefault="0068303E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</w:t>
            </w:r>
          </w:p>
        </w:tc>
        <w:tc>
          <w:tcPr>
            <w:tcW w:w="1882" w:type="dxa"/>
          </w:tcPr>
          <w:p w14:paraId="2FFEC7A3" w14:textId="0946786E" w:rsidR="00BC54A4" w:rsidRPr="00BC54A4" w:rsidRDefault="00BC54A4" w:rsidP="00BC54A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4500794A" w14:textId="7B0DE470" w:rsidR="00876E80" w:rsidRPr="00876E80" w:rsidRDefault="009C29FA" w:rsidP="00876E80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noProof/>
                <w:kern w:val="0"/>
                <w:sz w:val="24"/>
              </w:rPr>
              <w:t xml:space="preserve"> </w:t>
            </w:r>
            <w:r w:rsidR="00E33A93">
              <w:rPr>
                <w:rFonts w:ascii="SimSun" w:eastAsia="SimSun" w:hAnsi="SimSun" w:cs="SimSun" w:hint="eastAsia"/>
                <w:noProof/>
                <w:kern w:val="0"/>
                <w:sz w:val="24"/>
              </w:rPr>
              <w:t xml:space="preserve">  </w:t>
            </w:r>
            <w:r w:rsidR="00371FF1"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</w:t>
            </w:r>
            <w:r w:rsidR="00876E80" w:rsidRPr="00876E80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4C1DD3AD" wp14:editId="49AC4795">
                  <wp:extent cx="374650" cy="785088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1" cy="8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915E9" w14:textId="3E39D7EF" w:rsidR="00D21FEE" w:rsidRDefault="00D21FE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89A35D5" w14:textId="1F77DA46" w:rsidR="00D21FEE" w:rsidRDefault="00FE54D5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Body</w:t>
            </w:r>
          </w:p>
        </w:tc>
        <w:tc>
          <w:tcPr>
            <w:tcW w:w="996" w:type="dxa"/>
          </w:tcPr>
          <w:p w14:paraId="6E2916D9" w14:textId="77777777" w:rsidR="0078005B" w:rsidRDefault="0078005B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F0196D2" w14:textId="77777777" w:rsidR="00371FF1" w:rsidRDefault="00371FF1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F0FE9F8" w14:textId="77777777" w:rsidR="00D21FEE" w:rsidRDefault="0068303E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76E80" w14:paraId="5C20A0C6" w14:textId="77777777">
        <w:trPr>
          <w:trHeight w:val="427"/>
        </w:trPr>
        <w:tc>
          <w:tcPr>
            <w:tcW w:w="1098" w:type="dxa"/>
          </w:tcPr>
          <w:p w14:paraId="799C449A" w14:textId="77777777" w:rsidR="0078005B" w:rsidRDefault="0078005B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34E6D477" w14:textId="72AE01AE" w:rsidR="00D21FEE" w:rsidRDefault="00FE54D5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</w:p>
        </w:tc>
        <w:tc>
          <w:tcPr>
            <w:tcW w:w="1882" w:type="dxa"/>
          </w:tcPr>
          <w:p w14:paraId="4C2D2CB3" w14:textId="36216A3A" w:rsidR="0082322D" w:rsidRPr="0082322D" w:rsidRDefault="0082322D" w:rsidP="0082322D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1671A37D" w14:textId="720D1AFC" w:rsidR="00D21FEE" w:rsidRDefault="009C29FA" w:rsidP="00E33A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 w:rsidRPr="0082322D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62682192" wp14:editId="4FDCC1B1">
                  <wp:extent cx="508000" cy="541372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04" cy="54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2099A61D" w14:textId="581126D3" w:rsidR="00D21FEE" w:rsidRDefault="0068303E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96" w:type="dxa"/>
          </w:tcPr>
          <w:p w14:paraId="3CE9BDF4" w14:textId="77777777" w:rsidR="0078005B" w:rsidRDefault="0078005B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418666C0" w14:textId="451ADF69" w:rsidR="00D21FEE" w:rsidRDefault="0068303E" w:rsidP="00371FF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76E80" w14:paraId="7E2C5EB7" w14:textId="77777777">
        <w:trPr>
          <w:trHeight w:val="795"/>
        </w:trPr>
        <w:tc>
          <w:tcPr>
            <w:tcW w:w="1098" w:type="dxa"/>
          </w:tcPr>
          <w:p w14:paraId="7B00ADFF" w14:textId="77777777" w:rsidR="0078005B" w:rsidRDefault="0078005B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04A55195" w14:textId="61540849" w:rsidR="00D21FEE" w:rsidRDefault="0082322D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C</w:t>
            </w:r>
          </w:p>
        </w:tc>
        <w:tc>
          <w:tcPr>
            <w:tcW w:w="1882" w:type="dxa"/>
          </w:tcPr>
          <w:p w14:paraId="5D9DCDB0" w14:textId="55B14B80" w:rsidR="00FE54D5" w:rsidRPr="00FE54D5" w:rsidRDefault="00FE54D5" w:rsidP="00FE54D5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553781F1" w14:textId="55FE7C0A" w:rsidR="00D21FEE" w:rsidRDefault="009C29FA" w:rsidP="009C29F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sz w:val="16"/>
                <w:szCs w:val="16"/>
              </w:rPr>
              <w:t xml:space="preserve">   </w:t>
            </w:r>
            <w:r w:rsidR="00E33A93">
              <w:rPr>
                <w:rFonts w:ascii="Arial MT" w:hAnsi="Arial MT" w:cs="Arial MT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Arial MT" w:hAnsi="Arial MT" w:cs="Arial MT" w:hint="eastAsia"/>
                <w:bCs/>
                <w:sz w:val="16"/>
                <w:szCs w:val="16"/>
              </w:rPr>
              <w:t xml:space="preserve">  </w:t>
            </w:r>
            <w:r w:rsidRPr="00FE54D5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851A858" wp14:editId="4FB42CEE">
                  <wp:extent cx="476250" cy="56515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4D80D8F6" w14:textId="77777777" w:rsidR="00D21FEE" w:rsidRDefault="0068303E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</w:t>
            </w:r>
          </w:p>
        </w:tc>
        <w:tc>
          <w:tcPr>
            <w:tcW w:w="996" w:type="dxa"/>
          </w:tcPr>
          <w:p w14:paraId="250B4884" w14:textId="77777777" w:rsidR="0078005B" w:rsidRDefault="0078005B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3102A1C" w14:textId="77777777" w:rsidR="00D21FEE" w:rsidRDefault="0068303E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included</w:t>
            </w:r>
          </w:p>
        </w:tc>
      </w:tr>
      <w:tr w:rsidR="00876E80" w14:paraId="752C4AEC" w14:textId="77777777">
        <w:trPr>
          <w:trHeight w:val="795"/>
        </w:trPr>
        <w:tc>
          <w:tcPr>
            <w:tcW w:w="1098" w:type="dxa"/>
          </w:tcPr>
          <w:p w14:paraId="32F99C5B" w14:textId="77777777" w:rsidR="00371FF1" w:rsidRDefault="00876E8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  </w:t>
            </w:r>
          </w:p>
          <w:p w14:paraId="7548A01B" w14:textId="142453D1" w:rsidR="00876E80" w:rsidRDefault="00371FF1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   </w:t>
            </w:r>
            <w:r w:rsidR="00876E80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D</w:t>
            </w:r>
          </w:p>
        </w:tc>
        <w:tc>
          <w:tcPr>
            <w:tcW w:w="1882" w:type="dxa"/>
          </w:tcPr>
          <w:p w14:paraId="3D465C4B" w14:textId="7A3DAEC9" w:rsidR="00876E80" w:rsidRPr="00876E80" w:rsidRDefault="00876E80" w:rsidP="00876E80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24"/>
              </w:rPr>
              <w:t xml:space="preserve">   </w:t>
            </w:r>
          </w:p>
          <w:p w14:paraId="7E331142" w14:textId="5F167185" w:rsidR="00876E80" w:rsidRPr="00FE54D5" w:rsidRDefault="00371FF1" w:rsidP="00371FF1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/>
                <w:kern w:val="0"/>
                <w:sz w:val="24"/>
              </w:rPr>
              <w:t xml:space="preserve">  </w:t>
            </w:r>
            <w:r w:rsidRPr="004861A3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5E70156" wp14:editId="7A2B02C6">
                  <wp:extent cx="493319" cy="3683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38" cy="37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082A0F16" w14:textId="1C55D7F5" w:rsidR="00876E80" w:rsidRDefault="00876E80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W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ire with switch</w:t>
            </w:r>
          </w:p>
        </w:tc>
        <w:tc>
          <w:tcPr>
            <w:tcW w:w="996" w:type="dxa"/>
          </w:tcPr>
          <w:p w14:paraId="3504ABCA" w14:textId="77777777" w:rsidR="00371FF1" w:rsidRDefault="00371FF1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0916714" w14:textId="408111F5" w:rsidR="00876E80" w:rsidRDefault="00876E80" w:rsidP="007800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39F2D6BF" w14:textId="5407C51C" w:rsidR="00D21FEE" w:rsidRDefault="00E45E34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  <w:r>
        <w:rPr>
          <w:rFonts w:ascii="Arial MT" w:hAnsi="Arial MT" w:cs="Arial"/>
          <w:b/>
          <w:bCs/>
          <w:color w:val="000000"/>
          <w:kern w:val="0"/>
          <w:sz w:val="20"/>
          <w:szCs w:val="20"/>
        </w:rPr>
        <w:t xml:space="preserve">   </w:t>
      </w:r>
      <w:r w:rsidR="002B35B1">
        <w:rPr>
          <w:rFonts w:ascii="Arial MT" w:hAnsi="Arial MT" w:cs="Arial"/>
          <w:b/>
          <w:bCs/>
          <w:color w:val="000000"/>
          <w:kern w:val="0"/>
          <w:sz w:val="20"/>
          <w:szCs w:val="20"/>
        </w:rPr>
        <w:t xml:space="preserve">    </w:t>
      </w:r>
    </w:p>
    <w:p w14:paraId="7197DA44" w14:textId="77149345" w:rsidR="00BC54A4" w:rsidRPr="00BC54A4" w:rsidRDefault="009C29FA" w:rsidP="00BC54A4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 </w:t>
      </w:r>
    </w:p>
    <w:p w14:paraId="1F622CF0" w14:textId="595DF82A" w:rsidR="00D21FEE" w:rsidRDefault="00D21FEE" w:rsidP="00FE54D5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E6C0E60" w14:textId="7F18F8F7" w:rsidR="0082322D" w:rsidRPr="00FE54D5" w:rsidRDefault="00E45E34" w:rsidP="00FE54D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/>
          <w:kern w:val="0"/>
          <w:sz w:val="24"/>
        </w:rPr>
        <w:t xml:space="preserve">  </w:t>
      </w:r>
      <w:r w:rsidR="00357ED9" w:rsidRPr="00876E80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5E9E9482" wp14:editId="04B41B05">
            <wp:extent cx="2292350" cy="313195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67" cy="31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9CF7" w14:textId="77777777" w:rsidR="00876E80" w:rsidRDefault="00876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</w:p>
    <w:p w14:paraId="22385487" w14:textId="77777777" w:rsidR="00876E80" w:rsidRDefault="00876E8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</w:p>
    <w:p w14:paraId="1462BC8C" w14:textId="6F187AA1" w:rsidR="00D21FEE" w:rsidRDefault="006830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Assembly Instruction</w:t>
      </w:r>
      <w:r w:rsidR="006D5121">
        <w:rPr>
          <w:rFonts w:ascii="Arial MT" w:hAnsi="Arial MT" w:cs="Arial"/>
          <w:b/>
          <w:kern w:val="0"/>
          <w:sz w:val="28"/>
          <w:szCs w:val="28"/>
        </w:rPr>
        <w:t>s</w:t>
      </w:r>
      <w:r>
        <w:rPr>
          <w:rFonts w:ascii="Arial MT" w:hAnsi="Arial MT" w:cs="Arial"/>
          <w:b/>
          <w:kern w:val="0"/>
          <w:sz w:val="28"/>
          <w:szCs w:val="28"/>
        </w:rPr>
        <w:t>:</w:t>
      </w:r>
      <w:bookmarkStart w:id="0" w:name="_GoBack"/>
      <w:bookmarkEnd w:id="0"/>
    </w:p>
    <w:p w14:paraId="3FC4FBB9" w14:textId="77777777" w:rsidR="0082322D" w:rsidRDefault="0082322D" w:rsidP="0082322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02F9CE57" w14:textId="010BA33B" w:rsidR="0082322D" w:rsidRDefault="0082322D" w:rsidP="0082322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F46FBE">
        <w:rPr>
          <w:rFonts w:ascii="Arial" w:hAnsi="Arial" w:cs="Arial"/>
          <w:kern w:val="0"/>
          <w:sz w:val="20"/>
          <w:szCs w:val="20"/>
        </w:rPr>
        <w:t>screw the bulb (not included) to</w:t>
      </w:r>
      <w:r>
        <w:rPr>
          <w:rFonts w:ascii="Arial" w:hAnsi="Arial" w:cs="Arial"/>
          <w:kern w:val="0"/>
          <w:sz w:val="20"/>
          <w:szCs w:val="20"/>
        </w:rPr>
        <w:t xml:space="preserve"> the socket.</w:t>
      </w:r>
    </w:p>
    <w:p w14:paraId="5F4E00B9" w14:textId="5D1A9D51" w:rsidR="0082322D" w:rsidRDefault="0082322D" w:rsidP="0082322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Step3. </w:t>
      </w:r>
      <w:r>
        <w:rPr>
          <w:rFonts w:ascii="Arial" w:hAnsi="Arial" w:cs="Arial"/>
          <w:sz w:val="20"/>
          <w:szCs w:val="20"/>
        </w:rPr>
        <w:t>Assembly is completed.</w:t>
      </w:r>
    </w:p>
    <w:p w14:paraId="1FA26D3C" w14:textId="7646BD2F" w:rsidR="00D21FEE" w:rsidRPr="0082322D" w:rsidRDefault="00D21FEE">
      <w:pPr>
        <w:widowControl/>
        <w:spacing w:after="150"/>
        <w:jc w:val="center"/>
        <w:rPr>
          <w:rFonts w:ascii="Arial MT" w:hAnsi="Arial MT"/>
        </w:rPr>
      </w:pPr>
    </w:p>
    <w:p w14:paraId="641FF8C2" w14:textId="77777777" w:rsidR="0078005B" w:rsidRDefault="0078005B">
      <w:pPr>
        <w:widowControl/>
        <w:spacing w:after="150"/>
        <w:jc w:val="center"/>
        <w:rPr>
          <w:rFonts w:ascii="Arial MT" w:hAnsi="Arial MT" w:cs="Arial"/>
          <w:kern w:val="0"/>
          <w:sz w:val="20"/>
          <w:szCs w:val="20"/>
        </w:rPr>
      </w:pPr>
    </w:p>
    <w:p w14:paraId="35456912" w14:textId="77777777" w:rsidR="00D21FEE" w:rsidRDefault="0068303E">
      <w:pPr>
        <w:widowControl/>
        <w:spacing w:after="150"/>
        <w:jc w:val="center"/>
        <w:rPr>
          <w:rFonts w:ascii="Arial MT" w:hAnsi="Arial MT" w:cs="Arial"/>
          <w:sz w:val="28"/>
          <w:szCs w:val="28"/>
        </w:rPr>
      </w:pPr>
      <w:r>
        <w:rPr>
          <w:rFonts w:ascii="Arial MT" w:hAnsi="Arial MT" w:cs="Arial"/>
          <w:kern w:val="0"/>
          <w:sz w:val="20"/>
          <w:szCs w:val="20"/>
        </w:rPr>
        <w:t>Thank you for your purchase</w:t>
      </w:r>
    </w:p>
    <w:sectPr w:rsidR="00D21FEE">
      <w:footerReference w:type="default" r:id="rId15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04F6A" w14:textId="77777777" w:rsidR="00AA0FB8" w:rsidRDefault="00AA0FB8">
      <w:r>
        <w:separator/>
      </w:r>
    </w:p>
  </w:endnote>
  <w:endnote w:type="continuationSeparator" w:id="0">
    <w:p w14:paraId="46712E38" w14:textId="77777777" w:rsidR="00AA0FB8" w:rsidRDefault="00AA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F4463" w14:textId="77777777" w:rsidR="00D21FEE" w:rsidRDefault="0068303E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D512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D512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0F0F405E" w14:textId="77777777" w:rsidR="00D21FEE" w:rsidRDefault="00D2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F28C0" w14:textId="77777777" w:rsidR="00AA0FB8" w:rsidRDefault="00AA0FB8">
      <w:r>
        <w:separator/>
      </w:r>
    </w:p>
  </w:footnote>
  <w:footnote w:type="continuationSeparator" w:id="0">
    <w:p w14:paraId="386AE3FF" w14:textId="77777777" w:rsidR="00AA0FB8" w:rsidRDefault="00AA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WVlM2NhYTU4Mjg2YWMwMDc2YjExNjNkZDVmOT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559D3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968B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1328"/>
    <w:rsid w:val="00122D24"/>
    <w:rsid w:val="00125837"/>
    <w:rsid w:val="00136C28"/>
    <w:rsid w:val="0013718B"/>
    <w:rsid w:val="001434FE"/>
    <w:rsid w:val="00146405"/>
    <w:rsid w:val="00151086"/>
    <w:rsid w:val="00152807"/>
    <w:rsid w:val="0015368E"/>
    <w:rsid w:val="00155ADA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72D4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9CA"/>
    <w:rsid w:val="00274A6F"/>
    <w:rsid w:val="00285A8D"/>
    <w:rsid w:val="002862CC"/>
    <w:rsid w:val="00286534"/>
    <w:rsid w:val="00286968"/>
    <w:rsid w:val="00295C47"/>
    <w:rsid w:val="00296F5D"/>
    <w:rsid w:val="002B35B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7ED9"/>
    <w:rsid w:val="00361239"/>
    <w:rsid w:val="003641A7"/>
    <w:rsid w:val="00371FF1"/>
    <w:rsid w:val="00381C45"/>
    <w:rsid w:val="00386ED6"/>
    <w:rsid w:val="00387FD1"/>
    <w:rsid w:val="00390EE1"/>
    <w:rsid w:val="00391C52"/>
    <w:rsid w:val="00397851"/>
    <w:rsid w:val="003B2EA8"/>
    <w:rsid w:val="003B4A16"/>
    <w:rsid w:val="003C0DFF"/>
    <w:rsid w:val="003C2386"/>
    <w:rsid w:val="003C3B99"/>
    <w:rsid w:val="003C43BC"/>
    <w:rsid w:val="003C7705"/>
    <w:rsid w:val="003D0378"/>
    <w:rsid w:val="003D18A1"/>
    <w:rsid w:val="003D3D28"/>
    <w:rsid w:val="003E196E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1EBC"/>
    <w:rsid w:val="004539C9"/>
    <w:rsid w:val="00455F4F"/>
    <w:rsid w:val="00460CAB"/>
    <w:rsid w:val="00466A16"/>
    <w:rsid w:val="0047007B"/>
    <w:rsid w:val="004721AE"/>
    <w:rsid w:val="00482E6E"/>
    <w:rsid w:val="00483721"/>
    <w:rsid w:val="00485244"/>
    <w:rsid w:val="004873B1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639C"/>
    <w:rsid w:val="004F1B48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4E7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303E"/>
    <w:rsid w:val="00684559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B5903"/>
    <w:rsid w:val="006C141C"/>
    <w:rsid w:val="006C23DC"/>
    <w:rsid w:val="006C289B"/>
    <w:rsid w:val="006C3454"/>
    <w:rsid w:val="006D0285"/>
    <w:rsid w:val="006D11D5"/>
    <w:rsid w:val="006D29DD"/>
    <w:rsid w:val="006D4199"/>
    <w:rsid w:val="006D5121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252E7"/>
    <w:rsid w:val="00740F2E"/>
    <w:rsid w:val="007451F2"/>
    <w:rsid w:val="00745E91"/>
    <w:rsid w:val="0076590D"/>
    <w:rsid w:val="0078005B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22D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6E80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C721B"/>
    <w:rsid w:val="008E4B87"/>
    <w:rsid w:val="008F4C03"/>
    <w:rsid w:val="0090177C"/>
    <w:rsid w:val="00904144"/>
    <w:rsid w:val="0092044A"/>
    <w:rsid w:val="0092195B"/>
    <w:rsid w:val="0093333D"/>
    <w:rsid w:val="00944CE0"/>
    <w:rsid w:val="00947CA1"/>
    <w:rsid w:val="0096093F"/>
    <w:rsid w:val="00960D24"/>
    <w:rsid w:val="009613C1"/>
    <w:rsid w:val="00962388"/>
    <w:rsid w:val="00962AED"/>
    <w:rsid w:val="009701BB"/>
    <w:rsid w:val="00973B8F"/>
    <w:rsid w:val="00980AB9"/>
    <w:rsid w:val="009838B9"/>
    <w:rsid w:val="00995720"/>
    <w:rsid w:val="009A1B60"/>
    <w:rsid w:val="009B28E4"/>
    <w:rsid w:val="009B4933"/>
    <w:rsid w:val="009B5FDB"/>
    <w:rsid w:val="009C29FA"/>
    <w:rsid w:val="009C5A45"/>
    <w:rsid w:val="009D4426"/>
    <w:rsid w:val="009D5A4B"/>
    <w:rsid w:val="009D5A59"/>
    <w:rsid w:val="009E38F5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402"/>
    <w:rsid w:val="00A944CF"/>
    <w:rsid w:val="00AA0FB8"/>
    <w:rsid w:val="00AA3A79"/>
    <w:rsid w:val="00AA5B5C"/>
    <w:rsid w:val="00AB7C9A"/>
    <w:rsid w:val="00AC4625"/>
    <w:rsid w:val="00AD3B12"/>
    <w:rsid w:val="00AD6AA2"/>
    <w:rsid w:val="00AD744F"/>
    <w:rsid w:val="00AE6944"/>
    <w:rsid w:val="00AE7B00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C54A4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516"/>
    <w:rsid w:val="00C06077"/>
    <w:rsid w:val="00C1588D"/>
    <w:rsid w:val="00C17E0D"/>
    <w:rsid w:val="00C235F9"/>
    <w:rsid w:val="00C263B1"/>
    <w:rsid w:val="00C4149C"/>
    <w:rsid w:val="00C42F4D"/>
    <w:rsid w:val="00C43E90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1FEE"/>
    <w:rsid w:val="00D245EB"/>
    <w:rsid w:val="00D24A13"/>
    <w:rsid w:val="00D3216C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1844"/>
    <w:rsid w:val="00D975F9"/>
    <w:rsid w:val="00DB3ECC"/>
    <w:rsid w:val="00DB56CE"/>
    <w:rsid w:val="00DB7387"/>
    <w:rsid w:val="00DD1241"/>
    <w:rsid w:val="00DD7149"/>
    <w:rsid w:val="00DE2F70"/>
    <w:rsid w:val="00DE51CA"/>
    <w:rsid w:val="00DF0254"/>
    <w:rsid w:val="00DF0733"/>
    <w:rsid w:val="00DF0930"/>
    <w:rsid w:val="00DF6127"/>
    <w:rsid w:val="00E0018D"/>
    <w:rsid w:val="00E006D2"/>
    <w:rsid w:val="00E01184"/>
    <w:rsid w:val="00E05798"/>
    <w:rsid w:val="00E06236"/>
    <w:rsid w:val="00E10311"/>
    <w:rsid w:val="00E12390"/>
    <w:rsid w:val="00E15D3E"/>
    <w:rsid w:val="00E216C5"/>
    <w:rsid w:val="00E255A2"/>
    <w:rsid w:val="00E25E18"/>
    <w:rsid w:val="00E33A93"/>
    <w:rsid w:val="00E446CE"/>
    <w:rsid w:val="00E449AB"/>
    <w:rsid w:val="00E44E2A"/>
    <w:rsid w:val="00E45E34"/>
    <w:rsid w:val="00E52C40"/>
    <w:rsid w:val="00E539CA"/>
    <w:rsid w:val="00E564AC"/>
    <w:rsid w:val="00E6351D"/>
    <w:rsid w:val="00E64704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46FBE"/>
    <w:rsid w:val="00F60B65"/>
    <w:rsid w:val="00F63C2B"/>
    <w:rsid w:val="00F649DB"/>
    <w:rsid w:val="00F66BCE"/>
    <w:rsid w:val="00F67879"/>
    <w:rsid w:val="00F71CB0"/>
    <w:rsid w:val="00F73B6C"/>
    <w:rsid w:val="00F745A9"/>
    <w:rsid w:val="00F76CFA"/>
    <w:rsid w:val="00F80131"/>
    <w:rsid w:val="00F843D2"/>
    <w:rsid w:val="00F84514"/>
    <w:rsid w:val="00F911FB"/>
    <w:rsid w:val="00F926CA"/>
    <w:rsid w:val="00F9324F"/>
    <w:rsid w:val="00F9435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54D5"/>
    <w:rsid w:val="00FE7ADF"/>
    <w:rsid w:val="00FF2D46"/>
    <w:rsid w:val="00FF33FB"/>
    <w:rsid w:val="00FF6E81"/>
    <w:rsid w:val="01085635"/>
    <w:rsid w:val="067C6B39"/>
    <w:rsid w:val="10891879"/>
    <w:rsid w:val="10F75E1F"/>
    <w:rsid w:val="172C1A29"/>
    <w:rsid w:val="21764BFF"/>
    <w:rsid w:val="24544F7C"/>
    <w:rsid w:val="248612B3"/>
    <w:rsid w:val="257E3F27"/>
    <w:rsid w:val="28343B7D"/>
    <w:rsid w:val="2AD06640"/>
    <w:rsid w:val="2D881C1C"/>
    <w:rsid w:val="320C703E"/>
    <w:rsid w:val="395E5848"/>
    <w:rsid w:val="3A6E3634"/>
    <w:rsid w:val="3D0210EE"/>
    <w:rsid w:val="3D281310"/>
    <w:rsid w:val="3DAC457D"/>
    <w:rsid w:val="3E413DC6"/>
    <w:rsid w:val="3E663678"/>
    <w:rsid w:val="46447AB1"/>
    <w:rsid w:val="4710573D"/>
    <w:rsid w:val="5665366A"/>
    <w:rsid w:val="58105E4E"/>
    <w:rsid w:val="5F0608C4"/>
    <w:rsid w:val="5F383C79"/>
    <w:rsid w:val="67BD1DD5"/>
    <w:rsid w:val="68807754"/>
    <w:rsid w:val="6B5138BD"/>
    <w:rsid w:val="6FE34C33"/>
    <w:rsid w:val="717D7C15"/>
    <w:rsid w:val="73B323F5"/>
    <w:rsid w:val="74D45409"/>
    <w:rsid w:val="75EF34F9"/>
    <w:rsid w:val="76BC7984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EB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  <w:style w:type="character" w:customStyle="1" w:styleId="src">
    <w:name w:val="src"/>
    <w:basedOn w:val="DefaultParagraphFont"/>
  </w:style>
  <w:style w:type="character" w:customStyle="1" w:styleId="apple-converted-space">
    <w:name w:val="apple-converted-spac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  <w:style w:type="character" w:customStyle="1" w:styleId="src">
    <w:name w:val="src"/>
    <w:basedOn w:val="DefaultParagraphFont"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E415-A837-47FD-98D2-F3A9BC73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15</cp:revision>
  <cp:lastPrinted>2018-04-17T09:13:00Z</cp:lastPrinted>
  <dcterms:created xsi:type="dcterms:W3CDTF">2022-12-01T17:02:00Z</dcterms:created>
  <dcterms:modified xsi:type="dcterms:W3CDTF">2022-12-02T01:25:00Z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D30D02599FDB4701B8C77500E9FFC30D</vt:lpwstr>
  </property>
</Properties>
</file>